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8C6E8" w14:textId="77777777" w:rsidR="00DC73BA" w:rsidRDefault="00000000">
      <w:pPr>
        <w:spacing w:before="880"/>
        <w:jc w:val="center"/>
        <w:rPr>
          <w:lang w:eastAsia="zh-CN"/>
        </w:rPr>
      </w:pPr>
      <w:r>
        <w:rPr>
          <w:b/>
          <w:color w:val="5B9BD5"/>
          <w:sz w:val="26"/>
          <w:lang w:eastAsia="zh-CN"/>
        </w:rPr>
        <w:t>浙江高考英语读后续写</w:t>
      </w:r>
    </w:p>
    <w:p w14:paraId="016388AD" w14:textId="77777777" w:rsidR="00DC73BA" w:rsidRDefault="00000000">
      <w:pPr>
        <w:spacing w:after="220"/>
        <w:jc w:val="center"/>
        <w:rPr>
          <w:lang w:eastAsia="zh-CN"/>
        </w:rPr>
      </w:pPr>
      <w:r>
        <w:rPr>
          <w:b/>
          <w:color w:val="1F4E79"/>
          <w:sz w:val="46"/>
          <w:lang w:eastAsia="zh-CN"/>
        </w:rPr>
        <w:t>长句意识：情节链、镜头切换与回扣</w:t>
      </w:r>
    </w:p>
    <w:p w14:paraId="627F18E1" w14:textId="77777777" w:rsidR="00DC73BA" w:rsidRDefault="00000000">
      <w:pPr>
        <w:spacing w:after="140"/>
        <w:jc w:val="center"/>
        <w:rPr>
          <w:lang w:eastAsia="zh-CN"/>
        </w:rPr>
      </w:pPr>
      <w:r>
        <w:rPr>
          <w:color w:val="595959"/>
          <w:sz w:val="25"/>
          <w:lang w:eastAsia="zh-CN"/>
        </w:rPr>
        <w:t>动作链</w:t>
      </w:r>
      <w:r>
        <w:rPr>
          <w:color w:val="595959"/>
          <w:sz w:val="25"/>
          <w:lang w:eastAsia="zh-CN"/>
        </w:rPr>
        <w:t xml:space="preserve"> × </w:t>
      </w:r>
      <w:r>
        <w:rPr>
          <w:color w:val="595959"/>
          <w:sz w:val="25"/>
          <w:lang w:eastAsia="zh-CN"/>
        </w:rPr>
        <w:t>独立主格</w:t>
      </w:r>
      <w:r>
        <w:rPr>
          <w:color w:val="595959"/>
          <w:sz w:val="25"/>
          <w:lang w:eastAsia="zh-CN"/>
        </w:rPr>
        <w:t xml:space="preserve"> × </w:t>
      </w:r>
      <w:r>
        <w:rPr>
          <w:color w:val="595959"/>
          <w:sz w:val="25"/>
          <w:lang w:eastAsia="zh-CN"/>
        </w:rPr>
        <w:t>无灵主语｜</w:t>
      </w:r>
      <w:proofErr w:type="gramStart"/>
      <w:r>
        <w:rPr>
          <w:color w:val="595959"/>
          <w:sz w:val="25"/>
          <w:lang w:eastAsia="zh-CN"/>
        </w:rPr>
        <w:t>双篇高阶</w:t>
      </w:r>
      <w:proofErr w:type="gramEnd"/>
      <w:r>
        <w:rPr>
          <w:color w:val="595959"/>
          <w:sz w:val="25"/>
          <w:lang w:eastAsia="zh-CN"/>
        </w:rPr>
        <w:t>续写专项学案</w:t>
      </w:r>
    </w:p>
    <w:p w14:paraId="40EA6D3F" w14:textId="77777777" w:rsidR="00DC73BA" w:rsidRDefault="00000000">
      <w:pPr>
        <w:spacing w:after="320"/>
        <w:jc w:val="center"/>
        <w:rPr>
          <w:lang w:eastAsia="zh-CN"/>
        </w:rPr>
      </w:pPr>
      <w:r>
        <w:rPr>
          <w:b/>
          <w:color w:val="C55A11"/>
          <w:sz w:val="24"/>
          <w:lang w:eastAsia="zh-CN"/>
        </w:rPr>
        <w:t>先把故事接准，再让每一个长句都推进故事</w:t>
      </w:r>
    </w:p>
    <w:p w14:paraId="7C6DD257" w14:textId="77777777" w:rsidR="00DC73BA" w:rsidRDefault="00DC73BA">
      <w:pPr>
        <w:pBdr>
          <w:bottom w:val="single" w:sz="18" w:space="0" w:color="1F4E79"/>
        </w:pBdr>
        <w:spacing w:before="120" w:after="440"/>
        <w:rPr>
          <w:lang w:eastAsia="zh-CN"/>
        </w:rPr>
      </w:pPr>
    </w:p>
    <w:p w14:paraId="1C2B4640" w14:textId="725BBAC1" w:rsidR="00DC73BA" w:rsidRDefault="00000000">
      <w:pPr>
        <w:pBdr>
          <w:top w:val="single" w:sz="8" w:space="8" w:color="5B9BD5"/>
          <w:bottom w:val="single" w:sz="8" w:space="8" w:color="5B9BD5"/>
        </w:pBdr>
        <w:shd w:val="clear" w:color="auto" w:fill="EAF2F8"/>
        <w:spacing w:before="160" w:after="160"/>
        <w:ind w:left="454" w:right="454"/>
        <w:jc w:val="center"/>
        <w:rPr>
          <w:lang w:eastAsia="zh-CN"/>
        </w:rPr>
      </w:pPr>
      <w:proofErr w:type="gramStart"/>
      <w:r>
        <w:rPr>
          <w:b/>
          <w:color w:val="1F4E79"/>
          <w:sz w:val="22"/>
          <w:lang w:eastAsia="zh-CN"/>
        </w:rPr>
        <w:t>双篇实战</w:t>
      </w:r>
      <w:proofErr w:type="gramEnd"/>
      <w:r>
        <w:rPr>
          <w:b/>
          <w:color w:val="1F4E79"/>
          <w:sz w:val="22"/>
          <w:lang w:eastAsia="zh-CN"/>
        </w:rPr>
        <w:t>：</w:t>
      </w:r>
      <w:r>
        <w:rPr>
          <w:b/>
          <w:color w:val="1F4E79"/>
          <w:sz w:val="22"/>
          <w:lang w:eastAsia="zh-CN"/>
        </w:rPr>
        <w:t xml:space="preserve">2025 </w:t>
      </w:r>
      <w:proofErr w:type="gramStart"/>
      <w:r>
        <w:rPr>
          <w:b/>
          <w:color w:val="1F4E79"/>
          <w:sz w:val="22"/>
          <w:lang w:eastAsia="zh-CN"/>
        </w:rPr>
        <w:t>首考</w:t>
      </w:r>
      <w:proofErr w:type="gramEnd"/>
      <w:r>
        <w:rPr>
          <w:b/>
          <w:color w:val="1F4E79"/>
          <w:sz w:val="22"/>
          <w:lang w:eastAsia="zh-CN"/>
        </w:rPr>
        <w:t xml:space="preserve"> × </w:t>
      </w:r>
      <w:proofErr w:type="gramStart"/>
      <w:r>
        <w:rPr>
          <w:b/>
          <w:color w:val="1F4E79"/>
          <w:sz w:val="22"/>
          <w:lang w:eastAsia="zh-CN"/>
        </w:rPr>
        <w:t>六校联考</w:t>
      </w:r>
      <w:proofErr w:type="gramEnd"/>
      <w:r>
        <w:rPr>
          <w:b/>
          <w:color w:val="1F4E79"/>
          <w:sz w:val="22"/>
          <w:lang w:eastAsia="zh-CN"/>
        </w:rPr>
        <w:br/>
      </w:r>
      <w:r>
        <w:rPr>
          <w:b/>
          <w:color w:val="1F4E79"/>
          <w:sz w:val="22"/>
          <w:lang w:eastAsia="zh-CN"/>
        </w:rPr>
        <w:t>核心系统：长句</w:t>
      </w:r>
      <w:r w:rsidR="00684952">
        <w:rPr>
          <w:rFonts w:ascii="宋体" w:eastAsia="宋体" w:hAnsi="宋体" w:cs="宋体" w:hint="eastAsia"/>
          <w:b/>
          <w:color w:val="1F4E79"/>
          <w:sz w:val="22"/>
          <w:lang w:eastAsia="zh-CN"/>
        </w:rPr>
        <w:t>组</w:t>
      </w:r>
      <w:r>
        <w:rPr>
          <w:b/>
          <w:color w:val="1F4E79"/>
          <w:sz w:val="22"/>
          <w:lang w:eastAsia="zh-CN"/>
        </w:rPr>
        <w:t xml:space="preserve"> × </w:t>
      </w:r>
      <w:r>
        <w:rPr>
          <w:b/>
          <w:color w:val="1F4E79"/>
          <w:sz w:val="22"/>
          <w:lang w:eastAsia="zh-CN"/>
        </w:rPr>
        <w:t>情节链</w:t>
      </w:r>
      <w:r>
        <w:rPr>
          <w:b/>
          <w:color w:val="1F4E79"/>
          <w:sz w:val="22"/>
          <w:lang w:eastAsia="zh-CN"/>
        </w:rPr>
        <w:t xml:space="preserve"> × </w:t>
      </w:r>
      <w:r>
        <w:rPr>
          <w:b/>
          <w:color w:val="1F4E79"/>
          <w:sz w:val="22"/>
          <w:lang w:eastAsia="zh-CN"/>
        </w:rPr>
        <w:t>镜头切换</w:t>
      </w:r>
      <w:r>
        <w:rPr>
          <w:b/>
          <w:color w:val="1F4E79"/>
          <w:sz w:val="22"/>
          <w:lang w:eastAsia="zh-CN"/>
        </w:rPr>
        <w:t xml:space="preserve"> × Echo</w:t>
      </w:r>
    </w:p>
    <w:p w14:paraId="4332B56E" w14:textId="77777777" w:rsidR="00DC73BA" w:rsidRDefault="00000000">
      <w:pPr>
        <w:spacing w:before="360"/>
        <w:jc w:val="center"/>
        <w:rPr>
          <w:lang w:eastAsia="zh-CN"/>
        </w:rPr>
      </w:pPr>
      <w:proofErr w:type="spellStart"/>
      <w:r>
        <w:rPr>
          <w:color w:val="595959"/>
          <w:lang w:eastAsia="zh-CN"/>
        </w:rPr>
        <w:t>M·Marshal</w:t>
      </w:r>
      <w:proofErr w:type="spellEnd"/>
    </w:p>
    <w:p w14:paraId="0B670EF0" w14:textId="77777777" w:rsidR="00DC73BA" w:rsidRDefault="00000000">
      <w:pPr>
        <w:spacing w:before="360"/>
        <w:jc w:val="center"/>
        <w:rPr>
          <w:lang w:eastAsia="zh-CN"/>
        </w:rPr>
      </w:pPr>
      <w:r>
        <w:rPr>
          <w:color w:val="808080"/>
          <w:sz w:val="18"/>
          <w:lang w:eastAsia="zh-CN"/>
        </w:rPr>
        <w:t>专项讲义与学案</w:t>
      </w:r>
    </w:p>
    <w:p w14:paraId="0BB4B5BA" w14:textId="77777777" w:rsidR="00DC73BA" w:rsidRDefault="00000000">
      <w:pPr>
        <w:rPr>
          <w:lang w:eastAsia="zh-CN"/>
        </w:rPr>
      </w:pPr>
      <w:r>
        <w:rPr>
          <w:lang w:eastAsia="zh-CN"/>
        </w:rPr>
        <w:br w:type="page"/>
      </w:r>
    </w:p>
    <w:p w14:paraId="2EAC5E50" w14:textId="77777777" w:rsidR="00DC73BA" w:rsidRDefault="00000000">
      <w:pPr>
        <w:pStyle w:val="1"/>
        <w:pBdr>
          <w:left w:val="single" w:sz="18" w:space="6" w:color="1F4E79"/>
        </w:pBdr>
        <w:shd w:val="clear" w:color="auto" w:fill="D9EAF7"/>
        <w:spacing w:before="160" w:after="120"/>
        <w:rPr>
          <w:lang w:eastAsia="zh-CN"/>
        </w:rPr>
      </w:pPr>
      <w:r>
        <w:rPr>
          <w:rFonts w:ascii="Times New Roman" w:eastAsia="Noto Serif CJK SC" w:hAnsi="Times New Roman"/>
          <w:lang w:eastAsia="zh-CN"/>
        </w:rPr>
        <w:lastRenderedPageBreak/>
        <w:t>一、从</w:t>
      </w:r>
      <w:r>
        <w:rPr>
          <w:rFonts w:ascii="Times New Roman" w:eastAsia="Noto Serif CJK SC" w:hAnsi="Times New Roman"/>
          <w:lang w:eastAsia="zh-CN"/>
        </w:rPr>
        <w:t>“</w:t>
      </w:r>
      <w:r>
        <w:rPr>
          <w:rFonts w:ascii="Times New Roman" w:eastAsia="Noto Serif CJK SC" w:hAnsi="Times New Roman"/>
          <w:lang w:eastAsia="zh-CN"/>
        </w:rPr>
        <w:t>技法</w:t>
      </w:r>
      <w:r>
        <w:rPr>
          <w:rFonts w:ascii="Times New Roman" w:eastAsia="Noto Serif CJK SC" w:hAnsi="Times New Roman"/>
          <w:lang w:eastAsia="zh-CN"/>
        </w:rPr>
        <w:t>”</w:t>
      </w:r>
      <w:r>
        <w:rPr>
          <w:rFonts w:ascii="Times New Roman" w:eastAsia="Noto Serif CJK SC" w:hAnsi="Times New Roman"/>
          <w:lang w:eastAsia="zh-CN"/>
        </w:rPr>
        <w:t>走向</w:t>
      </w:r>
      <w:r>
        <w:rPr>
          <w:rFonts w:ascii="Times New Roman" w:eastAsia="Noto Serif CJK SC" w:hAnsi="Times New Roman"/>
          <w:lang w:eastAsia="zh-CN"/>
        </w:rPr>
        <w:t>“</w:t>
      </w:r>
      <w:r>
        <w:rPr>
          <w:rFonts w:ascii="Times New Roman" w:eastAsia="Noto Serif CJK SC" w:hAnsi="Times New Roman"/>
          <w:lang w:eastAsia="zh-CN"/>
        </w:rPr>
        <w:t>叙事系统</w:t>
      </w:r>
      <w:r>
        <w:rPr>
          <w:rFonts w:ascii="Times New Roman" w:eastAsia="Noto Serif CJK SC" w:hAnsi="Times New Roman"/>
          <w:lang w:eastAsia="zh-CN"/>
        </w:rPr>
        <w:t>”</w:t>
      </w:r>
    </w:p>
    <w:p w14:paraId="25AAF051" w14:textId="77777777" w:rsidR="00DC73BA" w:rsidRDefault="00000000">
      <w:pPr>
        <w:pStyle w:val="BodyTextCN"/>
        <w:spacing w:after="100" w:line="300" w:lineRule="auto"/>
        <w:ind w:firstLine="420"/>
        <w:rPr>
          <w:lang w:eastAsia="zh-CN"/>
        </w:rPr>
      </w:pPr>
      <w:r>
        <w:rPr>
          <w:lang w:eastAsia="zh-CN"/>
        </w:rPr>
        <w:t>读后续写表面上允许自由创作，实际上是一种</w:t>
      </w:r>
      <w:r>
        <w:rPr>
          <w:lang w:eastAsia="zh-CN"/>
        </w:rPr>
        <w:t>“</w:t>
      </w:r>
      <w:r>
        <w:rPr>
          <w:lang w:eastAsia="zh-CN"/>
        </w:rPr>
        <w:t>受约束的创造</w:t>
      </w:r>
      <w:r>
        <w:rPr>
          <w:lang w:eastAsia="zh-CN"/>
        </w:rPr>
        <w:t>”</w:t>
      </w:r>
      <w:r>
        <w:rPr>
          <w:lang w:eastAsia="zh-CN"/>
        </w:rPr>
        <w:t>。人物已经被写出性格，冲突已经被推到某个位置，物件和环境已经承担了暗示作用，两句段首语又规定了后文必须到达的节点。考生真正拥有的自由，不是随意另编一个故事，而是在这些边界内</w:t>
      </w:r>
      <w:proofErr w:type="gramStart"/>
      <w:r>
        <w:rPr>
          <w:lang w:eastAsia="zh-CN"/>
        </w:rPr>
        <w:t>作出</w:t>
      </w:r>
      <w:proofErr w:type="gramEnd"/>
      <w:r>
        <w:rPr>
          <w:lang w:eastAsia="zh-CN"/>
        </w:rPr>
        <w:t>最准确、最有温度、最具表现力的选择。</w:t>
      </w:r>
    </w:p>
    <w:p w14:paraId="29D21151" w14:textId="77777777" w:rsidR="00DC73BA" w:rsidRDefault="00000000">
      <w:pPr>
        <w:pStyle w:val="TipTitle"/>
        <w:keepNext/>
        <w:keepLines/>
        <w:pBdr>
          <w:left w:val="single" w:sz="18" w:space="6" w:color="1F4E79"/>
        </w:pBdr>
        <w:shd w:val="clear" w:color="auto" w:fill="EAF2F8"/>
        <w:spacing w:before="80" w:after="0"/>
        <w:rPr>
          <w:lang w:eastAsia="zh-CN"/>
        </w:rPr>
      </w:pPr>
      <w:r>
        <w:rPr>
          <w:lang w:eastAsia="zh-CN"/>
        </w:rPr>
        <w:t>要点｜</w:t>
      </w:r>
      <w:proofErr w:type="gramStart"/>
      <w:r>
        <w:rPr>
          <w:lang w:eastAsia="zh-CN"/>
        </w:rPr>
        <w:t>本学案的</w:t>
      </w:r>
      <w:proofErr w:type="gramEnd"/>
      <w:r>
        <w:rPr>
          <w:lang w:eastAsia="zh-CN"/>
        </w:rPr>
        <w:t>核心判断</w:t>
      </w:r>
    </w:p>
    <w:p w14:paraId="7AEF2B9C" w14:textId="77777777" w:rsidR="00DC73BA" w:rsidRDefault="00000000">
      <w:pPr>
        <w:pStyle w:val="TipBody"/>
        <w:keepNext/>
        <w:keepLines/>
        <w:pBdr>
          <w:left w:val="single" w:sz="18" w:space="6" w:color="1F4E79"/>
        </w:pBdr>
        <w:shd w:val="clear" w:color="auto" w:fill="EAF2F8"/>
        <w:rPr>
          <w:lang w:eastAsia="zh-CN"/>
        </w:rPr>
      </w:pPr>
      <w:r>
        <w:rPr>
          <w:lang w:eastAsia="zh-CN"/>
        </w:rPr>
        <w:t>动作链、独立主格和无灵主语不是三个彼此分离的</w:t>
      </w:r>
      <w:r>
        <w:rPr>
          <w:lang w:eastAsia="zh-CN"/>
        </w:rPr>
        <w:t>“</w:t>
      </w:r>
      <w:r>
        <w:rPr>
          <w:lang w:eastAsia="zh-CN"/>
        </w:rPr>
        <w:t>高级句式考点</w:t>
      </w:r>
      <w:r>
        <w:rPr>
          <w:lang w:eastAsia="zh-CN"/>
        </w:rPr>
        <w:t>”</w:t>
      </w:r>
      <w:r>
        <w:rPr>
          <w:lang w:eastAsia="zh-CN"/>
        </w:rPr>
        <w:t>，而是同一种能力的不同侧面：在一个主干清楚的长句中，有层次地安排动作、状态、心理、环境与结果。</w:t>
      </w:r>
    </w:p>
    <w:p w14:paraId="4469020C" w14:textId="77777777" w:rsidR="00DC73BA" w:rsidRDefault="00000000">
      <w:pPr>
        <w:pStyle w:val="TipBody"/>
        <w:keepLines/>
        <w:pBdr>
          <w:left w:val="single" w:sz="18" w:space="6" w:color="1F4E79"/>
        </w:pBdr>
        <w:shd w:val="clear" w:color="auto" w:fill="EAF2F8"/>
        <w:spacing w:after="60"/>
        <w:rPr>
          <w:lang w:eastAsia="zh-CN"/>
        </w:rPr>
      </w:pPr>
      <w:r>
        <w:rPr>
          <w:lang w:eastAsia="zh-CN"/>
        </w:rPr>
        <w:t>一篇成熟的续写，可以看作八至十个</w:t>
      </w:r>
      <w:r>
        <w:rPr>
          <w:lang w:eastAsia="zh-CN"/>
        </w:rPr>
        <w:t>“</w:t>
      </w:r>
      <w:r>
        <w:rPr>
          <w:lang w:eastAsia="zh-CN"/>
        </w:rPr>
        <w:t>情节型长句</w:t>
      </w:r>
      <w:r>
        <w:rPr>
          <w:lang w:eastAsia="zh-CN"/>
        </w:rPr>
        <w:t>”</w:t>
      </w:r>
      <w:r>
        <w:rPr>
          <w:lang w:eastAsia="zh-CN"/>
        </w:rPr>
        <w:t>的有序加</w:t>
      </w:r>
      <w:proofErr w:type="gramStart"/>
      <w:r>
        <w:rPr>
          <w:lang w:eastAsia="zh-CN"/>
        </w:rPr>
        <w:t>和</w:t>
      </w:r>
      <w:proofErr w:type="gramEnd"/>
      <w:r>
        <w:rPr>
          <w:lang w:eastAsia="zh-CN"/>
        </w:rPr>
        <w:t>。每个长句承担一个推进任务，句与句之间像积木一样咬合，最后形成完整的情节链与人物弧光。</w:t>
      </w:r>
    </w:p>
    <w:p w14:paraId="0B80624D"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 </w:t>
      </w:r>
      <w:r>
        <w:rPr>
          <w:rFonts w:ascii="Times New Roman" w:eastAsia="Noto Serif CJK SC" w:hAnsi="Times New Roman"/>
          <w:sz w:val="25"/>
          <w:lang w:eastAsia="zh-CN"/>
        </w:rPr>
        <w:t>续写的三层视野：人与自我、人与他人、人与社会</w:t>
      </w:r>
    </w:p>
    <w:p w14:paraId="5747D294" w14:textId="7A4610C8" w:rsidR="00DC73BA" w:rsidRDefault="00000000">
      <w:pPr>
        <w:pStyle w:val="BodyTextCN"/>
        <w:spacing w:after="100" w:line="300" w:lineRule="auto"/>
        <w:ind w:firstLine="420"/>
        <w:rPr>
          <w:lang w:eastAsia="zh-CN"/>
        </w:rPr>
      </w:pPr>
      <w:r>
        <w:rPr>
          <w:lang w:eastAsia="zh-CN"/>
        </w:rPr>
        <w:t>人与自我</w:t>
      </w:r>
      <w:r w:rsidR="002700DD">
        <w:rPr>
          <w:rFonts w:ascii="宋体" w:eastAsia="宋体" w:hAnsi="宋体" w:cs="宋体" w:hint="eastAsia"/>
          <w:lang w:eastAsia="zh-CN"/>
        </w:rPr>
        <w:t>：</w:t>
      </w:r>
      <w:r>
        <w:rPr>
          <w:lang w:eastAsia="zh-CN"/>
        </w:rPr>
        <w:t>常写人物从冲动走向克制、从恐惧走向勇敢、从冷漠或疲惫重新走向热爱。这里的重点是</w:t>
      </w:r>
      <w:r>
        <w:rPr>
          <w:lang w:eastAsia="zh-CN"/>
        </w:rPr>
        <w:t>“</w:t>
      </w:r>
      <w:r>
        <w:rPr>
          <w:lang w:eastAsia="zh-CN"/>
        </w:rPr>
        <w:t>我发生了什么变化</w:t>
      </w:r>
      <w:r>
        <w:rPr>
          <w:lang w:eastAsia="zh-CN"/>
        </w:rPr>
        <w:t>”</w:t>
      </w:r>
      <w:r>
        <w:rPr>
          <w:lang w:eastAsia="zh-CN"/>
        </w:rPr>
        <w:t>。</w:t>
      </w:r>
    </w:p>
    <w:p w14:paraId="796650DA" w14:textId="066F2608" w:rsidR="00DC73BA" w:rsidRDefault="00000000">
      <w:pPr>
        <w:pStyle w:val="BodyTextCN"/>
        <w:spacing w:after="100" w:line="300" w:lineRule="auto"/>
        <w:ind w:firstLine="420"/>
        <w:rPr>
          <w:lang w:eastAsia="zh-CN"/>
        </w:rPr>
      </w:pPr>
      <w:r>
        <w:rPr>
          <w:lang w:eastAsia="zh-CN"/>
        </w:rPr>
        <w:t>人与他人</w:t>
      </w:r>
      <w:r w:rsidR="002700DD">
        <w:rPr>
          <w:rFonts w:ascii="宋体" w:eastAsia="宋体" w:hAnsi="宋体" w:cs="宋体" w:hint="eastAsia"/>
          <w:lang w:eastAsia="zh-CN"/>
        </w:rPr>
        <w:t>：</w:t>
      </w:r>
      <w:r>
        <w:rPr>
          <w:lang w:eastAsia="zh-CN"/>
        </w:rPr>
        <w:t>常写误解、信任、道歉、互助、亲情、陌生人善意。这里的重点是</w:t>
      </w:r>
      <w:r>
        <w:rPr>
          <w:lang w:eastAsia="zh-CN"/>
        </w:rPr>
        <w:t>“</w:t>
      </w:r>
      <w:r>
        <w:rPr>
          <w:lang w:eastAsia="zh-CN"/>
        </w:rPr>
        <w:t>我怎样重新看见并回应他人</w:t>
      </w:r>
      <w:r>
        <w:rPr>
          <w:lang w:eastAsia="zh-CN"/>
        </w:rPr>
        <w:t>”</w:t>
      </w:r>
      <w:r>
        <w:rPr>
          <w:lang w:eastAsia="zh-CN"/>
        </w:rPr>
        <w:t>。</w:t>
      </w:r>
    </w:p>
    <w:p w14:paraId="6538BA46" w14:textId="788483E7" w:rsidR="00DC73BA" w:rsidRDefault="00000000">
      <w:pPr>
        <w:pStyle w:val="BodyTextCN"/>
        <w:spacing w:after="100" w:line="300" w:lineRule="auto"/>
        <w:ind w:firstLine="420"/>
        <w:rPr>
          <w:lang w:eastAsia="zh-CN"/>
        </w:rPr>
      </w:pPr>
      <w:r>
        <w:rPr>
          <w:lang w:eastAsia="zh-CN"/>
        </w:rPr>
        <w:t>人与社会</w:t>
      </w:r>
      <w:r w:rsidR="002700DD">
        <w:rPr>
          <w:rFonts w:ascii="宋体" w:eastAsia="宋体" w:hAnsi="宋体" w:cs="宋体" w:hint="eastAsia"/>
          <w:lang w:eastAsia="zh-CN"/>
        </w:rPr>
        <w:t>：</w:t>
      </w:r>
      <w:r>
        <w:rPr>
          <w:lang w:eastAsia="zh-CN"/>
        </w:rPr>
        <w:t>常写规则意识、责任意识、公共善意以及个体行为带来的涟漪。这里的重点是</w:t>
      </w:r>
      <w:r>
        <w:rPr>
          <w:lang w:eastAsia="zh-CN"/>
        </w:rPr>
        <w:t>“</w:t>
      </w:r>
      <w:r>
        <w:rPr>
          <w:lang w:eastAsia="zh-CN"/>
        </w:rPr>
        <w:t>我的选择怎样进入更大的共同体</w:t>
      </w:r>
      <w:r>
        <w:rPr>
          <w:lang w:eastAsia="zh-CN"/>
        </w:rPr>
        <w:t>”</w:t>
      </w:r>
      <w:r>
        <w:rPr>
          <w:lang w:eastAsia="zh-CN"/>
        </w:rPr>
        <w:t>。</w:t>
      </w:r>
    </w:p>
    <w:p w14:paraId="4C4EEBAA" w14:textId="77777777" w:rsidR="00DC73BA" w:rsidRDefault="00000000">
      <w:pPr>
        <w:pStyle w:val="BodyTextCN"/>
        <w:spacing w:after="100" w:line="300" w:lineRule="auto"/>
        <w:ind w:firstLine="420"/>
        <w:rPr>
          <w:lang w:eastAsia="zh-CN"/>
        </w:rPr>
      </w:pPr>
      <w:r>
        <w:rPr>
          <w:lang w:eastAsia="zh-CN"/>
        </w:rPr>
        <w:t>三类主题不是贴在结尾的标签。一篇故事往往沿着</w:t>
      </w:r>
      <w:r>
        <w:rPr>
          <w:lang w:eastAsia="zh-CN"/>
        </w:rPr>
        <w:t>“</w:t>
      </w:r>
      <w:r>
        <w:rPr>
          <w:lang w:eastAsia="zh-CN"/>
        </w:rPr>
        <w:t>自我判断</w:t>
      </w:r>
      <w:r>
        <w:rPr>
          <w:lang w:eastAsia="zh-CN"/>
        </w:rPr>
        <w:t>—</w:t>
      </w:r>
      <w:r>
        <w:rPr>
          <w:lang w:eastAsia="zh-CN"/>
        </w:rPr>
        <w:t>与人互动</w:t>
      </w:r>
      <w:r>
        <w:rPr>
          <w:lang w:eastAsia="zh-CN"/>
        </w:rPr>
        <w:t>—</w:t>
      </w:r>
      <w:r>
        <w:rPr>
          <w:lang w:eastAsia="zh-CN"/>
        </w:rPr>
        <w:t>理解规则或善意</w:t>
      </w:r>
      <w:r>
        <w:rPr>
          <w:lang w:eastAsia="zh-CN"/>
        </w:rPr>
        <w:t>”</w:t>
      </w:r>
      <w:r>
        <w:rPr>
          <w:lang w:eastAsia="zh-CN"/>
        </w:rPr>
        <w:t>的路径自然展开。例如首考中的</w:t>
      </w:r>
      <w:r>
        <w:rPr>
          <w:lang w:eastAsia="zh-CN"/>
        </w:rPr>
        <w:t xml:space="preserve"> Kevin </w:t>
      </w:r>
      <w:proofErr w:type="gramStart"/>
      <w:r>
        <w:rPr>
          <w:lang w:eastAsia="zh-CN"/>
        </w:rPr>
        <w:t>先面对</w:t>
      </w:r>
      <w:proofErr w:type="gramEnd"/>
      <w:r>
        <w:rPr>
          <w:lang w:eastAsia="zh-CN"/>
        </w:rPr>
        <w:t>自己的冲动，</w:t>
      </w:r>
      <w:proofErr w:type="gramStart"/>
      <w:r>
        <w:rPr>
          <w:lang w:eastAsia="zh-CN"/>
        </w:rPr>
        <w:t>再理解</w:t>
      </w:r>
      <w:proofErr w:type="gramEnd"/>
      <w:r>
        <w:rPr>
          <w:lang w:eastAsia="zh-CN"/>
        </w:rPr>
        <w:t>那个男人，最终懂得勇敢与求证同样重要；</w:t>
      </w:r>
      <w:proofErr w:type="gramStart"/>
      <w:r>
        <w:rPr>
          <w:lang w:eastAsia="zh-CN"/>
        </w:rPr>
        <w:t>六校联</w:t>
      </w:r>
      <w:proofErr w:type="gramEnd"/>
      <w:r>
        <w:rPr>
          <w:lang w:eastAsia="zh-CN"/>
        </w:rPr>
        <w:t>考中的</w:t>
      </w:r>
      <w:r>
        <w:rPr>
          <w:lang w:eastAsia="zh-CN"/>
        </w:rPr>
        <w:t>“</w:t>
      </w:r>
      <w:r>
        <w:rPr>
          <w:lang w:eastAsia="zh-CN"/>
        </w:rPr>
        <w:t>我</w:t>
      </w:r>
      <w:r>
        <w:rPr>
          <w:lang w:eastAsia="zh-CN"/>
        </w:rPr>
        <w:t>”</w:t>
      </w:r>
      <w:r>
        <w:rPr>
          <w:lang w:eastAsia="zh-CN"/>
        </w:rPr>
        <w:t>先从工作疲惫中被唤醒，再回应四名学生，最后把善意传给更多陌生人。</w:t>
      </w:r>
    </w:p>
    <w:p w14:paraId="0AB3C99A" w14:textId="77777777" w:rsidR="00DC73BA" w:rsidRDefault="00000000">
      <w:pPr>
        <w:pStyle w:val="TipTitle"/>
        <w:keepNext/>
        <w:keepLines/>
        <w:pBdr>
          <w:left w:val="single" w:sz="18" w:space="6" w:color="C55A11"/>
        </w:pBdr>
        <w:shd w:val="clear" w:color="auto" w:fill="FFF7E6"/>
        <w:spacing w:before="80" w:after="0"/>
        <w:rPr>
          <w:lang w:eastAsia="zh-CN"/>
        </w:rPr>
      </w:pPr>
      <w:r>
        <w:rPr>
          <w:color w:val="C55A11"/>
          <w:lang w:eastAsia="zh-CN"/>
        </w:rPr>
        <w:t>提醒｜不要先写主题，再硬凑情节</w:t>
      </w:r>
    </w:p>
    <w:p w14:paraId="2E49E18D" w14:textId="77777777" w:rsidR="00DC73BA" w:rsidRDefault="00000000">
      <w:pPr>
        <w:pStyle w:val="TipBody"/>
        <w:keepLines/>
        <w:pBdr>
          <w:left w:val="single" w:sz="18" w:space="6" w:color="C55A11"/>
        </w:pBdr>
        <w:shd w:val="clear" w:color="auto" w:fill="FFF7E6"/>
        <w:spacing w:after="60"/>
        <w:rPr>
          <w:lang w:eastAsia="zh-CN"/>
        </w:rPr>
      </w:pPr>
      <w:r>
        <w:rPr>
          <w:lang w:eastAsia="zh-CN"/>
        </w:rPr>
        <w:t>主题必须从具体选择中生长出来。人物先发现、犹豫、行动、承担结果，读者才会相信最后的领悟。只有一句</w:t>
      </w:r>
      <w:r>
        <w:rPr>
          <w:lang w:eastAsia="zh-CN"/>
        </w:rPr>
        <w:t>“</w:t>
      </w:r>
      <w:r>
        <w:rPr>
          <w:lang w:eastAsia="zh-CN"/>
        </w:rPr>
        <w:t>我懂得了爱与善良</w:t>
      </w:r>
      <w:r>
        <w:rPr>
          <w:lang w:eastAsia="zh-CN"/>
        </w:rPr>
        <w:t>”</w:t>
      </w:r>
      <w:r>
        <w:rPr>
          <w:lang w:eastAsia="zh-CN"/>
        </w:rPr>
        <w:t>，却没有对应的证据与行动，仍然是空泛表达。</w:t>
      </w:r>
    </w:p>
    <w:p w14:paraId="635EB86F"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2. </w:t>
      </w:r>
      <w:r>
        <w:rPr>
          <w:rFonts w:ascii="Times New Roman" w:eastAsia="Noto Serif CJK SC" w:hAnsi="Times New Roman"/>
          <w:sz w:val="25"/>
          <w:lang w:eastAsia="zh-CN"/>
        </w:rPr>
        <w:t>六类</w:t>
      </w:r>
      <w:r>
        <w:rPr>
          <w:rFonts w:ascii="Times New Roman" w:eastAsia="Noto Serif CJK SC" w:hAnsi="Times New Roman"/>
          <w:sz w:val="25"/>
          <w:lang w:eastAsia="zh-CN"/>
        </w:rPr>
        <w:t>“</w:t>
      </w:r>
      <w:r>
        <w:rPr>
          <w:rFonts w:ascii="Times New Roman" w:eastAsia="Noto Serif CJK SC" w:hAnsi="Times New Roman"/>
          <w:sz w:val="25"/>
          <w:lang w:eastAsia="zh-CN"/>
        </w:rPr>
        <w:t>隐形约束</w:t>
      </w:r>
      <w:r>
        <w:rPr>
          <w:rFonts w:ascii="Times New Roman" w:eastAsia="Noto Serif CJK SC" w:hAnsi="Times New Roman"/>
          <w:sz w:val="25"/>
          <w:lang w:eastAsia="zh-CN"/>
        </w:rPr>
        <w:t>”</w:t>
      </w:r>
      <w:r>
        <w:rPr>
          <w:rFonts w:ascii="Times New Roman" w:eastAsia="Noto Serif CJK SC" w:hAnsi="Times New Roman"/>
          <w:sz w:val="25"/>
          <w:lang w:eastAsia="zh-CN"/>
        </w:rPr>
        <w:t>：自由写作的边界</w:t>
      </w:r>
    </w:p>
    <w:p w14:paraId="43D66ED6" w14:textId="77777777" w:rsidR="00DC73BA" w:rsidRDefault="00000000">
      <w:pPr>
        <w:pStyle w:val="ae"/>
        <w:spacing w:after="50" w:line="276" w:lineRule="auto"/>
        <w:ind w:left="397" w:hanging="255"/>
        <w:rPr>
          <w:lang w:eastAsia="zh-CN"/>
        </w:rPr>
      </w:pPr>
      <w:r>
        <w:rPr>
          <w:sz w:val="20"/>
          <w:lang w:eastAsia="zh-CN"/>
        </w:rPr>
        <w:t xml:space="preserve">1. </w:t>
      </w:r>
      <w:r>
        <w:rPr>
          <w:sz w:val="20"/>
          <w:lang w:eastAsia="zh-CN"/>
        </w:rPr>
        <w:t>人物约束：年龄、身份、性格和认知能力决定人物能做什么、会怎样说话。十二岁的</w:t>
      </w:r>
      <w:r>
        <w:rPr>
          <w:sz w:val="20"/>
          <w:lang w:eastAsia="zh-CN"/>
        </w:rPr>
        <w:t xml:space="preserve"> Kevin </w:t>
      </w:r>
      <w:r>
        <w:rPr>
          <w:sz w:val="20"/>
          <w:lang w:eastAsia="zh-CN"/>
        </w:rPr>
        <w:t>可以勇敢、冲动和自责，却不宜像职业侦探一样完成复杂审讯。</w:t>
      </w:r>
    </w:p>
    <w:p w14:paraId="1466F2E5" w14:textId="77777777" w:rsidR="00DC73BA" w:rsidRDefault="00000000">
      <w:pPr>
        <w:pStyle w:val="ae"/>
        <w:spacing w:after="50" w:line="276" w:lineRule="auto"/>
        <w:ind w:left="397" w:hanging="255"/>
        <w:rPr>
          <w:lang w:eastAsia="zh-CN"/>
        </w:rPr>
      </w:pPr>
      <w:r>
        <w:rPr>
          <w:sz w:val="20"/>
          <w:lang w:eastAsia="zh-CN"/>
        </w:rPr>
        <w:t xml:space="preserve">2. </w:t>
      </w:r>
      <w:r>
        <w:rPr>
          <w:sz w:val="20"/>
          <w:lang w:eastAsia="zh-CN"/>
        </w:rPr>
        <w:t>因果约束：续写中的每个转折都需要触发点。发现手表才能去警局；先录好回应视频，后文才有</w:t>
      </w:r>
      <w:r>
        <w:rPr>
          <w:sz w:val="20"/>
          <w:lang w:eastAsia="zh-CN"/>
        </w:rPr>
        <w:t xml:space="preserve"> my “Good luck” video </w:t>
      </w:r>
      <w:r>
        <w:rPr>
          <w:sz w:val="20"/>
          <w:lang w:eastAsia="zh-CN"/>
        </w:rPr>
        <w:t>可以发布。</w:t>
      </w:r>
    </w:p>
    <w:p w14:paraId="4C80E4ED" w14:textId="77777777" w:rsidR="00DC73BA" w:rsidRDefault="00000000">
      <w:pPr>
        <w:pStyle w:val="ae"/>
        <w:spacing w:after="50" w:line="276" w:lineRule="auto"/>
        <w:ind w:left="397" w:hanging="255"/>
        <w:rPr>
          <w:lang w:eastAsia="zh-CN"/>
        </w:rPr>
      </w:pPr>
      <w:r>
        <w:rPr>
          <w:sz w:val="20"/>
          <w:lang w:eastAsia="zh-CN"/>
        </w:rPr>
        <w:t xml:space="preserve">3. </w:t>
      </w:r>
      <w:r>
        <w:rPr>
          <w:sz w:val="20"/>
          <w:lang w:eastAsia="zh-CN"/>
        </w:rPr>
        <w:t>物件约束：反复出现或异常突出的物件通常具有结构功能。</w:t>
      </w:r>
      <w:r>
        <w:rPr>
          <w:sz w:val="20"/>
          <w:lang w:eastAsia="zh-CN"/>
        </w:rPr>
        <w:t xml:space="preserve">floorboard </w:t>
      </w:r>
      <w:r>
        <w:rPr>
          <w:sz w:val="20"/>
          <w:lang w:eastAsia="zh-CN"/>
        </w:rPr>
        <w:t>不是装饰，它是验证男人身份的证据入口；手机也不是普通道具，它承担</w:t>
      </w:r>
      <w:r>
        <w:rPr>
          <w:sz w:val="20"/>
          <w:lang w:eastAsia="zh-CN"/>
        </w:rPr>
        <w:t>“</w:t>
      </w:r>
      <w:r>
        <w:rPr>
          <w:sz w:val="20"/>
          <w:lang w:eastAsia="zh-CN"/>
        </w:rPr>
        <w:t>价值重新定义</w:t>
      </w:r>
      <w:r>
        <w:rPr>
          <w:sz w:val="20"/>
          <w:lang w:eastAsia="zh-CN"/>
        </w:rPr>
        <w:t>”</w:t>
      </w:r>
      <w:r>
        <w:rPr>
          <w:sz w:val="20"/>
          <w:lang w:eastAsia="zh-CN"/>
        </w:rPr>
        <w:t>。</w:t>
      </w:r>
    </w:p>
    <w:p w14:paraId="07DB389C" w14:textId="77777777" w:rsidR="00DC73BA" w:rsidRDefault="00000000">
      <w:pPr>
        <w:pStyle w:val="ae"/>
        <w:spacing w:after="50" w:line="276" w:lineRule="auto"/>
        <w:ind w:left="397" w:hanging="255"/>
        <w:rPr>
          <w:lang w:eastAsia="zh-CN"/>
        </w:rPr>
      </w:pPr>
      <w:r>
        <w:rPr>
          <w:sz w:val="20"/>
          <w:lang w:eastAsia="zh-CN"/>
        </w:rPr>
        <w:t xml:space="preserve">4. </w:t>
      </w:r>
      <w:r>
        <w:rPr>
          <w:sz w:val="20"/>
          <w:lang w:eastAsia="zh-CN"/>
        </w:rPr>
        <w:t>时空约束：地点距离、时间顺序和人物在场情况必须可执行。不要让没有被通知的人突然出现，也不要让人物在一分钟内跨越不合理的空间。</w:t>
      </w:r>
    </w:p>
    <w:p w14:paraId="00176A5B" w14:textId="77777777" w:rsidR="00DC73BA" w:rsidRDefault="00000000">
      <w:pPr>
        <w:pStyle w:val="ae"/>
        <w:spacing w:after="50" w:line="276" w:lineRule="auto"/>
        <w:ind w:left="397" w:hanging="255"/>
        <w:rPr>
          <w:lang w:eastAsia="zh-CN"/>
        </w:rPr>
      </w:pPr>
      <w:r>
        <w:rPr>
          <w:sz w:val="20"/>
          <w:lang w:eastAsia="zh-CN"/>
        </w:rPr>
        <w:t xml:space="preserve">5. </w:t>
      </w:r>
      <w:r>
        <w:rPr>
          <w:sz w:val="20"/>
          <w:lang w:eastAsia="zh-CN"/>
        </w:rPr>
        <w:t>段首约束：给定首句是下一段的硬接口。首句中的人物、动作、抽象词和未说完的因果，必须在紧接的一两句内得到承接。</w:t>
      </w:r>
    </w:p>
    <w:p w14:paraId="1D57C295" w14:textId="77777777" w:rsidR="00DC73BA" w:rsidRDefault="00000000">
      <w:pPr>
        <w:pStyle w:val="ae"/>
        <w:spacing w:after="50" w:line="276" w:lineRule="auto"/>
        <w:ind w:left="397" w:hanging="255"/>
        <w:rPr>
          <w:lang w:eastAsia="zh-CN"/>
        </w:rPr>
      </w:pPr>
      <w:r>
        <w:rPr>
          <w:sz w:val="20"/>
          <w:lang w:eastAsia="zh-CN"/>
        </w:rPr>
        <w:t xml:space="preserve">6. </w:t>
      </w:r>
      <w:r>
        <w:rPr>
          <w:sz w:val="20"/>
          <w:lang w:eastAsia="zh-CN"/>
        </w:rPr>
        <w:t>价值约束：原文已经暗示了情感温度。温暖叙事不宜突然走向报复，成长叙事不宜只靠巧合，误会叙事不宜把善恶简单化。</w:t>
      </w:r>
    </w:p>
    <w:p w14:paraId="4AD09756"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3. </w:t>
      </w:r>
      <w:r>
        <w:rPr>
          <w:rFonts w:ascii="Times New Roman" w:eastAsia="Noto Serif CJK SC" w:hAnsi="Times New Roman"/>
          <w:sz w:val="25"/>
          <w:lang w:eastAsia="zh-CN"/>
        </w:rPr>
        <w:t>先找</w:t>
      </w:r>
      <w:r>
        <w:rPr>
          <w:rFonts w:ascii="Times New Roman" w:eastAsia="Noto Serif CJK SC" w:hAnsi="Times New Roman"/>
          <w:sz w:val="25"/>
          <w:lang w:eastAsia="zh-CN"/>
        </w:rPr>
        <w:t>“</w:t>
      </w:r>
      <w:r>
        <w:rPr>
          <w:rFonts w:ascii="Times New Roman" w:eastAsia="Noto Serif CJK SC" w:hAnsi="Times New Roman"/>
          <w:sz w:val="25"/>
          <w:lang w:eastAsia="zh-CN"/>
        </w:rPr>
        <w:t>硬线索</w:t>
      </w:r>
      <w:r>
        <w:rPr>
          <w:rFonts w:ascii="Times New Roman" w:eastAsia="Noto Serif CJK SC" w:hAnsi="Times New Roman"/>
          <w:sz w:val="25"/>
          <w:lang w:eastAsia="zh-CN"/>
        </w:rPr>
        <w:t>”</w:t>
      </w:r>
      <w:r>
        <w:rPr>
          <w:rFonts w:ascii="Times New Roman" w:eastAsia="Noto Serif CJK SC" w:hAnsi="Times New Roman"/>
          <w:sz w:val="25"/>
          <w:lang w:eastAsia="zh-CN"/>
        </w:rPr>
        <w:t>，再选</w:t>
      </w:r>
      <w:r>
        <w:rPr>
          <w:rFonts w:ascii="Times New Roman" w:eastAsia="Noto Serif CJK SC" w:hAnsi="Times New Roman"/>
          <w:sz w:val="25"/>
          <w:lang w:eastAsia="zh-CN"/>
        </w:rPr>
        <w:t>“</w:t>
      </w:r>
      <w:r>
        <w:rPr>
          <w:rFonts w:ascii="Times New Roman" w:eastAsia="Noto Serif CJK SC" w:hAnsi="Times New Roman"/>
          <w:sz w:val="25"/>
          <w:lang w:eastAsia="zh-CN"/>
        </w:rPr>
        <w:t>软回扣</w:t>
      </w:r>
      <w:r>
        <w:rPr>
          <w:rFonts w:ascii="Times New Roman" w:eastAsia="Noto Serif CJK SC" w:hAnsi="Times New Roman"/>
          <w:sz w:val="25"/>
          <w:lang w:eastAsia="zh-CN"/>
        </w:rPr>
        <w:t>”</w:t>
      </w:r>
    </w:p>
    <w:p w14:paraId="3F4A911D" w14:textId="77777777" w:rsidR="00DC73BA" w:rsidRDefault="00000000">
      <w:pPr>
        <w:pStyle w:val="BodyTextCN"/>
        <w:spacing w:after="100" w:line="300" w:lineRule="auto"/>
        <w:ind w:firstLine="420"/>
        <w:rPr>
          <w:lang w:eastAsia="zh-CN"/>
        </w:rPr>
      </w:pPr>
      <w:r>
        <w:rPr>
          <w:lang w:eastAsia="zh-CN"/>
        </w:rPr>
        <w:t>硬线索若不处理，故事就会断裂。例如</w:t>
      </w:r>
      <w:r>
        <w:rPr>
          <w:lang w:eastAsia="zh-CN"/>
        </w:rPr>
        <w:t xml:space="preserve"> floorboard</w:t>
      </w:r>
      <w:r>
        <w:rPr>
          <w:lang w:eastAsia="zh-CN"/>
        </w:rPr>
        <w:t>、</w:t>
      </w:r>
      <w:r>
        <w:rPr>
          <w:lang w:eastAsia="zh-CN"/>
        </w:rPr>
        <w:t>my “Good luck” video</w:t>
      </w:r>
      <w:r>
        <w:rPr>
          <w:lang w:eastAsia="zh-CN"/>
        </w:rPr>
        <w:t>、两个给定段首句，都是必须接住的结构点。</w:t>
      </w:r>
    </w:p>
    <w:p w14:paraId="2AADDB54" w14:textId="77777777" w:rsidR="00DC73BA" w:rsidRDefault="00000000">
      <w:pPr>
        <w:pStyle w:val="BodyTextCN"/>
        <w:spacing w:after="100" w:line="300" w:lineRule="auto"/>
        <w:ind w:firstLine="420"/>
        <w:rPr>
          <w:lang w:eastAsia="zh-CN"/>
        </w:rPr>
      </w:pPr>
      <w:r>
        <w:rPr>
          <w:lang w:eastAsia="zh-CN"/>
        </w:rPr>
        <w:t>软回扣处理得好会带来额外的精致感，例如首考中的</w:t>
      </w:r>
      <w:r>
        <w:rPr>
          <w:lang w:eastAsia="zh-CN"/>
        </w:rPr>
        <w:t xml:space="preserve"> good boy</w:t>
      </w:r>
      <w:r>
        <w:rPr>
          <w:lang w:eastAsia="zh-CN"/>
        </w:rPr>
        <w:t>、</w:t>
      </w:r>
      <w:r>
        <w:rPr>
          <w:lang w:eastAsia="zh-CN"/>
        </w:rPr>
        <w:t>risky things</w:t>
      </w:r>
      <w:r>
        <w:rPr>
          <w:lang w:eastAsia="zh-CN"/>
        </w:rPr>
        <w:t>、窗户与警笛，</w:t>
      </w:r>
      <w:proofErr w:type="gramStart"/>
      <w:r>
        <w:rPr>
          <w:lang w:eastAsia="zh-CN"/>
        </w:rPr>
        <w:t>六校联</w:t>
      </w:r>
      <w:proofErr w:type="gramEnd"/>
      <w:r>
        <w:rPr>
          <w:lang w:eastAsia="zh-CN"/>
        </w:rPr>
        <w:t>考中的手机</w:t>
      </w:r>
      <w:r>
        <w:rPr>
          <w:lang w:eastAsia="zh-CN"/>
        </w:rPr>
        <w:t>“</w:t>
      </w:r>
      <w:r>
        <w:rPr>
          <w:lang w:eastAsia="zh-CN"/>
        </w:rPr>
        <w:t>重量</w:t>
      </w:r>
      <w:r>
        <w:rPr>
          <w:lang w:eastAsia="zh-CN"/>
        </w:rPr>
        <w:t>”</w:t>
      </w:r>
      <w:r>
        <w:rPr>
          <w:lang w:eastAsia="zh-CN"/>
        </w:rPr>
        <w:t>、</w:t>
      </w:r>
      <w:r>
        <w:rPr>
          <w:lang w:eastAsia="zh-CN"/>
        </w:rPr>
        <w:t>a recorder of life</w:t>
      </w:r>
      <w:r>
        <w:rPr>
          <w:lang w:eastAsia="zh-CN"/>
        </w:rPr>
        <w:t>、暗淡的河光和</w:t>
      </w:r>
      <w:r>
        <w:rPr>
          <w:lang w:eastAsia="zh-CN"/>
        </w:rPr>
        <w:t xml:space="preserve"> Good luck in life!</w:t>
      </w:r>
      <w:r>
        <w:rPr>
          <w:lang w:eastAsia="zh-CN"/>
        </w:rPr>
        <w:t>。软回扣不必多，关键是让旧</w:t>
      </w:r>
      <w:proofErr w:type="gramStart"/>
      <w:r>
        <w:rPr>
          <w:lang w:eastAsia="zh-CN"/>
        </w:rPr>
        <w:t>词获得</w:t>
      </w:r>
      <w:proofErr w:type="gramEnd"/>
      <w:r>
        <w:rPr>
          <w:lang w:eastAsia="zh-CN"/>
        </w:rPr>
        <w:t>新意义。</w:t>
      </w:r>
    </w:p>
    <w:p w14:paraId="6AC3FE87" w14:textId="77777777" w:rsidR="00DC73BA" w:rsidRDefault="00000000">
      <w:pPr>
        <w:pStyle w:val="TipTitle"/>
        <w:keepNext/>
        <w:keepLines/>
        <w:pBdr>
          <w:left w:val="single" w:sz="18" w:space="6" w:color="1F4E79"/>
        </w:pBdr>
        <w:shd w:val="clear" w:color="auto" w:fill="EAF2F8"/>
        <w:spacing w:before="80" w:after="0"/>
        <w:rPr>
          <w:lang w:eastAsia="zh-CN"/>
        </w:rPr>
      </w:pPr>
      <w:r>
        <w:rPr>
          <w:lang w:eastAsia="zh-CN"/>
        </w:rPr>
        <w:lastRenderedPageBreak/>
        <w:t>要点｜回扣的正确定位</w:t>
      </w:r>
    </w:p>
    <w:p w14:paraId="7C087926" w14:textId="77777777" w:rsidR="00DC73BA" w:rsidRDefault="00000000">
      <w:pPr>
        <w:pStyle w:val="TipBody"/>
        <w:keepLines/>
        <w:pBdr>
          <w:left w:val="single" w:sz="18" w:space="6" w:color="1F4E79"/>
        </w:pBdr>
        <w:shd w:val="clear" w:color="auto" w:fill="EAF2F8"/>
        <w:spacing w:after="60"/>
        <w:rPr>
          <w:lang w:eastAsia="zh-CN"/>
        </w:rPr>
      </w:pPr>
      <w:r>
        <w:rPr>
          <w:lang w:eastAsia="zh-CN"/>
        </w:rPr>
        <w:t>回扣不是评分表上的机械数量要求，而是</w:t>
      </w:r>
      <w:proofErr w:type="gramStart"/>
      <w:r>
        <w:rPr>
          <w:lang w:eastAsia="zh-CN"/>
        </w:rPr>
        <w:t>阅卷者读</w:t>
      </w:r>
      <w:proofErr w:type="gramEnd"/>
      <w:r>
        <w:rPr>
          <w:lang w:eastAsia="zh-CN"/>
        </w:rPr>
        <w:t>到时会觉得</w:t>
      </w:r>
      <w:r>
        <w:rPr>
          <w:lang w:eastAsia="zh-CN"/>
        </w:rPr>
        <w:t>“</w:t>
      </w:r>
      <w:r>
        <w:rPr>
          <w:lang w:eastAsia="zh-CN"/>
        </w:rPr>
        <w:t>这个细节接得真好</w:t>
      </w:r>
      <w:r>
        <w:rPr>
          <w:lang w:eastAsia="zh-CN"/>
        </w:rPr>
        <w:t>”</w:t>
      </w:r>
      <w:r>
        <w:rPr>
          <w:lang w:eastAsia="zh-CN"/>
        </w:rPr>
        <w:t>的小巧思。它还能反向帮助我们整理情节：如果某个物件值得回扣，它通常也值得进入情节链。</w:t>
      </w:r>
    </w:p>
    <w:p w14:paraId="6C1CAD86" w14:textId="77777777" w:rsidR="00DC73BA" w:rsidRDefault="00000000">
      <w:pPr>
        <w:spacing w:after="0" w:line="60" w:lineRule="exact"/>
        <w:rPr>
          <w:lang w:eastAsia="zh-CN"/>
        </w:rPr>
      </w:pPr>
      <w:r>
        <w:rPr>
          <w:sz w:val="4"/>
          <w:lang w:eastAsia="zh-CN"/>
        </w:rPr>
        <w:t xml:space="preserve"> </w:t>
      </w:r>
    </w:p>
    <w:p w14:paraId="2339DE4D" w14:textId="77777777" w:rsidR="00DC73BA" w:rsidRDefault="00000000">
      <w:pPr>
        <w:pStyle w:val="1"/>
        <w:pBdr>
          <w:left w:val="single" w:sz="18" w:space="6" w:color="1F4E79"/>
        </w:pBdr>
        <w:shd w:val="clear" w:color="auto" w:fill="D9EAF7"/>
        <w:spacing w:before="160" w:after="120"/>
        <w:rPr>
          <w:lang w:eastAsia="zh-CN"/>
        </w:rPr>
      </w:pPr>
      <w:r>
        <w:rPr>
          <w:rFonts w:ascii="Times New Roman" w:eastAsia="Noto Serif CJK SC" w:hAnsi="Times New Roman"/>
          <w:lang w:eastAsia="zh-CN"/>
        </w:rPr>
        <w:t>二、把一篇续写看成八至十个</w:t>
      </w:r>
      <w:r>
        <w:rPr>
          <w:rFonts w:ascii="Times New Roman" w:eastAsia="Noto Serif CJK SC" w:hAnsi="Times New Roman"/>
          <w:lang w:eastAsia="zh-CN"/>
        </w:rPr>
        <w:t>“</w:t>
      </w:r>
      <w:r>
        <w:rPr>
          <w:rFonts w:ascii="Times New Roman" w:eastAsia="Noto Serif CJK SC" w:hAnsi="Times New Roman"/>
          <w:lang w:eastAsia="zh-CN"/>
        </w:rPr>
        <w:t>情节型长句</w:t>
      </w:r>
      <w:r>
        <w:rPr>
          <w:rFonts w:ascii="Times New Roman" w:eastAsia="Noto Serif CJK SC" w:hAnsi="Times New Roman"/>
          <w:lang w:eastAsia="zh-CN"/>
        </w:rPr>
        <w:t>”</w:t>
      </w:r>
    </w:p>
    <w:p w14:paraId="7E11E3BF"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 </w:t>
      </w:r>
      <w:r>
        <w:rPr>
          <w:rFonts w:ascii="Times New Roman" w:eastAsia="Noto Serif CJK SC" w:hAnsi="Times New Roman"/>
          <w:sz w:val="25"/>
          <w:lang w:eastAsia="zh-CN"/>
        </w:rPr>
        <w:t>长句不等于句子越长越好</w:t>
      </w:r>
    </w:p>
    <w:p w14:paraId="0F5B03EF" w14:textId="77777777" w:rsidR="00DC73BA" w:rsidRDefault="00000000">
      <w:pPr>
        <w:pStyle w:val="BodyTextCN"/>
        <w:spacing w:after="100" w:line="300" w:lineRule="auto"/>
        <w:ind w:firstLine="420"/>
        <w:rPr>
          <w:lang w:eastAsia="zh-CN"/>
        </w:rPr>
      </w:pPr>
      <w:r>
        <w:rPr>
          <w:lang w:eastAsia="zh-CN"/>
        </w:rPr>
        <w:t>真正的长句意识，是在一句话中分清主次。主句负责推进，附加结构负责补充镜头，末端成分负责制造结果或递出下一棒。句子可以二十余词，也可以三十余词；只要主干清楚、信息有层次、每一层都服务故事，它就是成熟的长句。</w:t>
      </w:r>
    </w:p>
    <w:p w14:paraId="31B2B0E1" w14:textId="77777777" w:rsidR="00DC73BA" w:rsidRDefault="00000000">
      <w:pPr>
        <w:pStyle w:val="TipTitle"/>
        <w:keepNext/>
        <w:keepLines/>
        <w:pBdr>
          <w:left w:val="single" w:sz="18" w:space="6" w:color="1F4E79"/>
        </w:pBdr>
        <w:shd w:val="clear" w:color="auto" w:fill="EAF2F8"/>
        <w:spacing w:before="80" w:after="0"/>
        <w:rPr>
          <w:lang w:eastAsia="zh-CN"/>
        </w:rPr>
      </w:pPr>
      <w:r>
        <w:rPr>
          <w:lang w:eastAsia="zh-CN"/>
        </w:rPr>
        <w:t>要点｜一个可执行的长句模型</w:t>
      </w:r>
    </w:p>
    <w:p w14:paraId="2F388566" w14:textId="77777777" w:rsidR="00DC73BA" w:rsidRDefault="00000000">
      <w:pPr>
        <w:pStyle w:val="TipBody"/>
        <w:keepNext/>
        <w:keepLines/>
        <w:pBdr>
          <w:left w:val="single" w:sz="18" w:space="6" w:color="1F4E79"/>
        </w:pBdr>
        <w:shd w:val="clear" w:color="auto" w:fill="EAF2F8"/>
        <w:rPr>
          <w:lang w:eastAsia="zh-CN"/>
        </w:rPr>
      </w:pPr>
      <w:r>
        <w:rPr>
          <w:lang w:eastAsia="zh-CN"/>
        </w:rPr>
        <w:t>镜头前置：情绪、环境、时间、独立主格或分词结构。</w:t>
      </w:r>
    </w:p>
    <w:p w14:paraId="266275D8" w14:textId="77777777" w:rsidR="00DC73BA" w:rsidRDefault="00000000">
      <w:pPr>
        <w:pStyle w:val="TipBody"/>
        <w:keepNext/>
        <w:keepLines/>
        <w:pBdr>
          <w:left w:val="single" w:sz="18" w:space="6" w:color="1F4E79"/>
        </w:pBdr>
        <w:shd w:val="clear" w:color="auto" w:fill="EAF2F8"/>
        <w:rPr>
          <w:lang w:eastAsia="zh-CN"/>
        </w:rPr>
      </w:pPr>
      <w:r>
        <w:rPr>
          <w:lang w:eastAsia="zh-CN"/>
        </w:rPr>
        <w:t>主干推进：人物完成核心动作，或者某个证据改变局面。</w:t>
      </w:r>
    </w:p>
    <w:p w14:paraId="2A4FA681" w14:textId="77777777" w:rsidR="00DC73BA" w:rsidRDefault="00000000">
      <w:pPr>
        <w:pStyle w:val="TipBody"/>
        <w:keepNext/>
        <w:keepLines/>
        <w:pBdr>
          <w:left w:val="single" w:sz="18" w:space="6" w:color="1F4E79"/>
        </w:pBdr>
        <w:shd w:val="clear" w:color="auto" w:fill="EAF2F8"/>
        <w:rPr>
          <w:lang w:eastAsia="zh-CN"/>
        </w:rPr>
      </w:pPr>
      <w:r>
        <w:rPr>
          <w:lang w:eastAsia="zh-CN"/>
        </w:rPr>
        <w:t>局部补充：用从句、同位信息或非谓语解释原因与状态。</w:t>
      </w:r>
    </w:p>
    <w:p w14:paraId="4CB35DD5" w14:textId="77777777" w:rsidR="00DC73BA" w:rsidRDefault="00000000">
      <w:pPr>
        <w:pStyle w:val="TipBody"/>
        <w:keepLines/>
        <w:pBdr>
          <w:left w:val="single" w:sz="18" w:space="6" w:color="1F4E79"/>
        </w:pBdr>
        <w:shd w:val="clear" w:color="auto" w:fill="EAF2F8"/>
        <w:spacing w:after="60"/>
        <w:rPr>
          <w:lang w:eastAsia="zh-CN"/>
        </w:rPr>
      </w:pPr>
      <w:r>
        <w:rPr>
          <w:lang w:eastAsia="zh-CN"/>
        </w:rPr>
        <w:t>末端落点：写出动作结果、人物反应，或给下一句留下接口。</w:t>
      </w:r>
    </w:p>
    <w:p w14:paraId="18238C59"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Doubt</w:t>
      </w:r>
      <w:proofErr w:type="spellEnd"/>
      <w:r>
        <w:rPr>
          <w:color w:val="000000"/>
        </w:rPr>
        <w:t xml:space="preserve"> tightening its grip on him, Kevin repeated the stranger’s words, watched the Greens exchange a startled glance, and realized that the raised floorboard might hold the only answer.</w:t>
      </w:r>
    </w:p>
    <w:p w14:paraId="26CBEF40" w14:textId="77777777" w:rsidR="00DC73BA" w:rsidRDefault="00000000">
      <w:pPr>
        <w:pStyle w:val="BodyTextCN"/>
        <w:spacing w:after="100" w:line="300" w:lineRule="auto"/>
        <w:ind w:firstLine="420"/>
        <w:rPr>
          <w:lang w:eastAsia="zh-CN"/>
        </w:rPr>
      </w:pPr>
      <w:r>
        <w:rPr>
          <w:lang w:eastAsia="zh-CN"/>
        </w:rPr>
        <w:t>这一句以心理状态开镜，以</w:t>
      </w:r>
      <w:r>
        <w:rPr>
          <w:lang w:eastAsia="zh-CN"/>
        </w:rPr>
        <w:t xml:space="preserve"> Kevin </w:t>
      </w:r>
      <w:r>
        <w:rPr>
          <w:lang w:eastAsia="zh-CN"/>
        </w:rPr>
        <w:t>的复述和观察推进，再把</w:t>
      </w:r>
      <w:r>
        <w:rPr>
          <w:lang w:eastAsia="zh-CN"/>
        </w:rPr>
        <w:t xml:space="preserve"> floorboard </w:t>
      </w:r>
      <w:r>
        <w:rPr>
          <w:lang w:eastAsia="zh-CN"/>
        </w:rPr>
        <w:t>变成下一步行动的接口。所谓</w:t>
      </w:r>
      <w:r>
        <w:rPr>
          <w:lang w:eastAsia="zh-CN"/>
        </w:rPr>
        <w:t>“</w:t>
      </w:r>
      <w:r>
        <w:rPr>
          <w:lang w:eastAsia="zh-CN"/>
        </w:rPr>
        <w:t>长</w:t>
      </w:r>
      <w:r>
        <w:rPr>
          <w:lang w:eastAsia="zh-CN"/>
        </w:rPr>
        <w:t>”</w:t>
      </w:r>
      <w:r>
        <w:rPr>
          <w:lang w:eastAsia="zh-CN"/>
        </w:rPr>
        <w:t>，来自信息组织，而不是生僻词堆砌。</w:t>
      </w:r>
    </w:p>
    <w:p w14:paraId="78A63793"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2. </w:t>
      </w:r>
      <w:r>
        <w:rPr>
          <w:rFonts w:ascii="Times New Roman" w:eastAsia="Noto Serif CJK SC" w:hAnsi="Times New Roman"/>
          <w:sz w:val="25"/>
          <w:lang w:eastAsia="zh-CN"/>
        </w:rPr>
        <w:t>八至十句积木：每一句都要有岗位</w:t>
      </w:r>
    </w:p>
    <w:p w14:paraId="1BAEEDA1" w14:textId="77777777" w:rsidR="00DC73BA" w:rsidRDefault="00000000">
      <w:pPr>
        <w:pStyle w:val="BodyTextCN"/>
        <w:spacing w:after="100" w:line="300" w:lineRule="auto"/>
        <w:ind w:firstLine="420"/>
        <w:rPr>
          <w:lang w:eastAsia="zh-CN"/>
        </w:rPr>
      </w:pPr>
      <w:r>
        <w:rPr>
          <w:lang w:eastAsia="zh-CN"/>
        </w:rPr>
        <w:t>一篇两段续写可以大致安排为：第一段四至五个情节型长句，完成</w:t>
      </w:r>
      <w:r>
        <w:rPr>
          <w:lang w:eastAsia="zh-CN"/>
        </w:rPr>
        <w:t>“</w:t>
      </w:r>
      <w:r>
        <w:rPr>
          <w:lang w:eastAsia="zh-CN"/>
        </w:rPr>
        <w:t>承接</w:t>
      </w:r>
      <w:r>
        <w:rPr>
          <w:lang w:eastAsia="zh-CN"/>
        </w:rPr>
        <w:t>—</w:t>
      </w:r>
      <w:r>
        <w:rPr>
          <w:lang w:eastAsia="zh-CN"/>
        </w:rPr>
        <w:t>发现</w:t>
      </w:r>
      <w:r>
        <w:rPr>
          <w:lang w:eastAsia="zh-CN"/>
        </w:rPr>
        <w:t>—</w:t>
      </w:r>
      <w:r>
        <w:rPr>
          <w:lang w:eastAsia="zh-CN"/>
        </w:rPr>
        <w:t>行动</w:t>
      </w:r>
      <w:r>
        <w:rPr>
          <w:lang w:eastAsia="zh-CN"/>
        </w:rPr>
        <w:t>—</w:t>
      </w:r>
      <w:r>
        <w:rPr>
          <w:lang w:eastAsia="zh-CN"/>
        </w:rPr>
        <w:t>新结果</w:t>
      </w:r>
      <w:r>
        <w:rPr>
          <w:lang w:eastAsia="zh-CN"/>
        </w:rPr>
        <w:t>—</w:t>
      </w:r>
      <w:r>
        <w:rPr>
          <w:lang w:eastAsia="zh-CN"/>
        </w:rPr>
        <w:t>桥接</w:t>
      </w:r>
      <w:r>
        <w:rPr>
          <w:lang w:eastAsia="zh-CN"/>
        </w:rPr>
        <w:t>”</w:t>
      </w:r>
      <w:r>
        <w:rPr>
          <w:lang w:eastAsia="zh-CN"/>
        </w:rPr>
        <w:t>；第二段四至五句，完成</w:t>
      </w:r>
      <w:r>
        <w:rPr>
          <w:lang w:eastAsia="zh-CN"/>
        </w:rPr>
        <w:t>“</w:t>
      </w:r>
      <w:r>
        <w:rPr>
          <w:lang w:eastAsia="zh-CN"/>
        </w:rPr>
        <w:t>接段首</w:t>
      </w:r>
      <w:r>
        <w:rPr>
          <w:lang w:eastAsia="zh-CN"/>
        </w:rPr>
        <w:t>—</w:t>
      </w:r>
      <w:r>
        <w:rPr>
          <w:lang w:eastAsia="zh-CN"/>
        </w:rPr>
        <w:t>验证或回应</w:t>
      </w:r>
      <w:r>
        <w:rPr>
          <w:lang w:eastAsia="zh-CN"/>
        </w:rPr>
        <w:t>—</w:t>
      </w:r>
      <w:r>
        <w:rPr>
          <w:lang w:eastAsia="zh-CN"/>
        </w:rPr>
        <w:t>关系变化</w:t>
      </w:r>
      <w:r>
        <w:rPr>
          <w:lang w:eastAsia="zh-CN"/>
        </w:rPr>
        <w:t>—</w:t>
      </w:r>
      <w:r>
        <w:rPr>
          <w:lang w:eastAsia="zh-CN"/>
        </w:rPr>
        <w:t>影响扩展</w:t>
      </w:r>
      <w:r>
        <w:rPr>
          <w:lang w:eastAsia="zh-CN"/>
        </w:rPr>
        <w:t>—</w:t>
      </w:r>
      <w:r>
        <w:rPr>
          <w:lang w:eastAsia="zh-CN"/>
        </w:rPr>
        <w:t>主题落地</w:t>
      </w:r>
      <w:r>
        <w:rPr>
          <w:lang w:eastAsia="zh-CN"/>
        </w:rPr>
        <w:t>”</w:t>
      </w:r>
      <w:r>
        <w:rPr>
          <w:lang w:eastAsia="zh-CN"/>
        </w:rPr>
        <w:t>。</w:t>
      </w:r>
    </w:p>
    <w:p w14:paraId="20DEEA45" w14:textId="77777777" w:rsidR="00DC73BA" w:rsidRDefault="00000000">
      <w:pPr>
        <w:pStyle w:val="ae"/>
        <w:spacing w:after="50" w:line="276" w:lineRule="auto"/>
        <w:ind w:left="397" w:hanging="255"/>
        <w:rPr>
          <w:lang w:eastAsia="zh-CN"/>
        </w:rPr>
      </w:pPr>
      <w:r>
        <w:rPr>
          <w:sz w:val="20"/>
          <w:lang w:eastAsia="zh-CN"/>
        </w:rPr>
        <w:t xml:space="preserve">1. </w:t>
      </w:r>
      <w:r>
        <w:rPr>
          <w:sz w:val="20"/>
          <w:lang w:eastAsia="zh-CN"/>
        </w:rPr>
        <w:t>承接句：拆开段首中的人物、动作或抽象词，说明眼前发生了什么。</w:t>
      </w:r>
    </w:p>
    <w:p w14:paraId="22CE160F" w14:textId="77777777" w:rsidR="00DC73BA" w:rsidRDefault="00000000">
      <w:pPr>
        <w:pStyle w:val="ae"/>
        <w:spacing w:after="50" w:line="276" w:lineRule="auto"/>
        <w:ind w:left="397" w:hanging="255"/>
        <w:rPr>
          <w:lang w:eastAsia="zh-CN"/>
        </w:rPr>
      </w:pPr>
      <w:r>
        <w:rPr>
          <w:sz w:val="20"/>
          <w:lang w:eastAsia="zh-CN"/>
        </w:rPr>
        <w:t xml:space="preserve">2. </w:t>
      </w:r>
      <w:r>
        <w:rPr>
          <w:sz w:val="20"/>
          <w:lang w:eastAsia="zh-CN"/>
        </w:rPr>
        <w:t>反应句：通过身体、心理或环境让冲突落到人物身上。</w:t>
      </w:r>
    </w:p>
    <w:p w14:paraId="573111BE" w14:textId="77777777" w:rsidR="00DC73BA" w:rsidRDefault="00000000">
      <w:pPr>
        <w:pStyle w:val="ae"/>
        <w:spacing w:after="50" w:line="276" w:lineRule="auto"/>
        <w:ind w:left="397" w:hanging="255"/>
        <w:rPr>
          <w:lang w:eastAsia="zh-CN"/>
        </w:rPr>
      </w:pPr>
      <w:r>
        <w:rPr>
          <w:sz w:val="20"/>
          <w:lang w:eastAsia="zh-CN"/>
        </w:rPr>
        <w:t xml:space="preserve">3. </w:t>
      </w:r>
      <w:r>
        <w:rPr>
          <w:sz w:val="20"/>
          <w:lang w:eastAsia="zh-CN"/>
        </w:rPr>
        <w:t>选择句：人物</w:t>
      </w:r>
      <w:proofErr w:type="gramStart"/>
      <w:r>
        <w:rPr>
          <w:sz w:val="20"/>
          <w:lang w:eastAsia="zh-CN"/>
        </w:rPr>
        <w:t>作出</w:t>
      </w:r>
      <w:proofErr w:type="gramEnd"/>
      <w:r>
        <w:rPr>
          <w:sz w:val="20"/>
          <w:lang w:eastAsia="zh-CN"/>
        </w:rPr>
        <w:t>决定，情节从</w:t>
      </w:r>
      <w:r>
        <w:rPr>
          <w:sz w:val="20"/>
          <w:lang w:eastAsia="zh-CN"/>
        </w:rPr>
        <w:t>“</w:t>
      </w:r>
      <w:r>
        <w:rPr>
          <w:sz w:val="20"/>
          <w:lang w:eastAsia="zh-CN"/>
        </w:rPr>
        <w:t>想</w:t>
      </w:r>
      <w:r>
        <w:rPr>
          <w:sz w:val="20"/>
          <w:lang w:eastAsia="zh-CN"/>
        </w:rPr>
        <w:t>”</w:t>
      </w:r>
      <w:r>
        <w:rPr>
          <w:sz w:val="20"/>
          <w:lang w:eastAsia="zh-CN"/>
        </w:rPr>
        <w:t>进入</w:t>
      </w:r>
      <w:r>
        <w:rPr>
          <w:sz w:val="20"/>
          <w:lang w:eastAsia="zh-CN"/>
        </w:rPr>
        <w:t>“</w:t>
      </w:r>
      <w:r>
        <w:rPr>
          <w:sz w:val="20"/>
          <w:lang w:eastAsia="zh-CN"/>
        </w:rPr>
        <w:t>做</w:t>
      </w:r>
      <w:r>
        <w:rPr>
          <w:sz w:val="20"/>
          <w:lang w:eastAsia="zh-CN"/>
        </w:rPr>
        <w:t>”</w:t>
      </w:r>
      <w:r>
        <w:rPr>
          <w:sz w:val="20"/>
          <w:lang w:eastAsia="zh-CN"/>
        </w:rPr>
        <w:t>。</w:t>
      </w:r>
    </w:p>
    <w:p w14:paraId="10828D21" w14:textId="77777777" w:rsidR="00DC73BA" w:rsidRDefault="00000000">
      <w:pPr>
        <w:pStyle w:val="ae"/>
        <w:spacing w:after="50" w:line="276" w:lineRule="auto"/>
        <w:ind w:left="397" w:hanging="255"/>
        <w:rPr>
          <w:lang w:eastAsia="zh-CN"/>
        </w:rPr>
      </w:pPr>
      <w:r>
        <w:rPr>
          <w:sz w:val="20"/>
          <w:lang w:eastAsia="zh-CN"/>
        </w:rPr>
        <w:t xml:space="preserve">4. </w:t>
      </w:r>
      <w:r>
        <w:rPr>
          <w:sz w:val="20"/>
          <w:lang w:eastAsia="zh-CN"/>
        </w:rPr>
        <w:t>动作句：用动作</w:t>
      </w:r>
      <w:proofErr w:type="gramStart"/>
      <w:r>
        <w:rPr>
          <w:sz w:val="20"/>
          <w:lang w:eastAsia="zh-CN"/>
        </w:rPr>
        <w:t>链完成</w:t>
      </w:r>
      <w:proofErr w:type="gramEnd"/>
      <w:r>
        <w:rPr>
          <w:sz w:val="20"/>
          <w:lang w:eastAsia="zh-CN"/>
        </w:rPr>
        <w:t>一个可见过程。</w:t>
      </w:r>
    </w:p>
    <w:p w14:paraId="7B6CDC10" w14:textId="77777777" w:rsidR="00DC73BA" w:rsidRDefault="00000000">
      <w:pPr>
        <w:pStyle w:val="ae"/>
        <w:spacing w:after="50" w:line="276" w:lineRule="auto"/>
        <w:ind w:left="397" w:hanging="255"/>
        <w:rPr>
          <w:lang w:eastAsia="zh-CN"/>
        </w:rPr>
      </w:pPr>
      <w:r>
        <w:rPr>
          <w:sz w:val="20"/>
          <w:lang w:eastAsia="zh-CN"/>
        </w:rPr>
        <w:t xml:space="preserve">5. </w:t>
      </w:r>
      <w:r>
        <w:rPr>
          <w:sz w:val="20"/>
          <w:lang w:eastAsia="zh-CN"/>
        </w:rPr>
        <w:t>发现句：证据、话语、物件或他人反应改变局势。</w:t>
      </w:r>
    </w:p>
    <w:p w14:paraId="1A43510B" w14:textId="77777777" w:rsidR="00DC73BA" w:rsidRDefault="00000000">
      <w:pPr>
        <w:pStyle w:val="ae"/>
        <w:spacing w:after="50" w:line="276" w:lineRule="auto"/>
        <w:ind w:left="397" w:hanging="255"/>
        <w:rPr>
          <w:lang w:eastAsia="zh-CN"/>
        </w:rPr>
      </w:pPr>
      <w:r>
        <w:rPr>
          <w:sz w:val="20"/>
          <w:lang w:eastAsia="zh-CN"/>
        </w:rPr>
        <w:t xml:space="preserve">6. </w:t>
      </w:r>
      <w:r>
        <w:rPr>
          <w:sz w:val="20"/>
          <w:lang w:eastAsia="zh-CN"/>
        </w:rPr>
        <w:t>桥接句：把第一段结果精准递送到第二段首句。</w:t>
      </w:r>
    </w:p>
    <w:p w14:paraId="2388D6F5" w14:textId="77777777" w:rsidR="00DC73BA" w:rsidRDefault="00000000">
      <w:pPr>
        <w:pStyle w:val="ae"/>
        <w:spacing w:after="50" w:line="276" w:lineRule="auto"/>
        <w:ind w:left="397" w:hanging="255"/>
        <w:rPr>
          <w:lang w:eastAsia="zh-CN"/>
        </w:rPr>
      </w:pPr>
      <w:r>
        <w:rPr>
          <w:sz w:val="20"/>
          <w:lang w:eastAsia="zh-CN"/>
        </w:rPr>
        <w:t xml:space="preserve">7. </w:t>
      </w:r>
      <w:r>
        <w:rPr>
          <w:sz w:val="20"/>
          <w:lang w:eastAsia="zh-CN"/>
        </w:rPr>
        <w:t>验证句：让误会被澄清、善意被确认或承诺被兑现。</w:t>
      </w:r>
    </w:p>
    <w:p w14:paraId="53AB452D" w14:textId="77777777" w:rsidR="00DC73BA" w:rsidRDefault="00000000">
      <w:pPr>
        <w:pStyle w:val="ae"/>
        <w:spacing w:after="50" w:line="276" w:lineRule="auto"/>
        <w:ind w:left="397" w:hanging="255"/>
        <w:rPr>
          <w:lang w:eastAsia="zh-CN"/>
        </w:rPr>
      </w:pPr>
      <w:r>
        <w:rPr>
          <w:sz w:val="20"/>
          <w:lang w:eastAsia="zh-CN"/>
        </w:rPr>
        <w:t xml:space="preserve">8. </w:t>
      </w:r>
      <w:r>
        <w:rPr>
          <w:sz w:val="20"/>
          <w:lang w:eastAsia="zh-CN"/>
        </w:rPr>
        <w:t>关系句：人物道歉、理解、安慰、感谢或彼此回应。</w:t>
      </w:r>
    </w:p>
    <w:p w14:paraId="6C89B6D2" w14:textId="77777777" w:rsidR="00DC73BA" w:rsidRDefault="00000000">
      <w:pPr>
        <w:pStyle w:val="ae"/>
        <w:spacing w:after="50" w:line="276" w:lineRule="auto"/>
        <w:ind w:left="397" w:hanging="255"/>
        <w:rPr>
          <w:lang w:eastAsia="zh-CN"/>
        </w:rPr>
      </w:pPr>
      <w:r>
        <w:rPr>
          <w:sz w:val="20"/>
          <w:lang w:eastAsia="zh-CN"/>
        </w:rPr>
        <w:t xml:space="preserve">9. </w:t>
      </w:r>
      <w:r>
        <w:rPr>
          <w:sz w:val="20"/>
          <w:lang w:eastAsia="zh-CN"/>
        </w:rPr>
        <w:t>扩展句：把个体变化推向他人或社会，但保持可信尺度。</w:t>
      </w:r>
    </w:p>
    <w:p w14:paraId="7A379092" w14:textId="77777777" w:rsidR="00DC73BA" w:rsidRDefault="00000000">
      <w:pPr>
        <w:pStyle w:val="ae"/>
        <w:spacing w:after="50" w:line="276" w:lineRule="auto"/>
        <w:ind w:left="397" w:hanging="255"/>
        <w:rPr>
          <w:lang w:eastAsia="zh-CN"/>
        </w:rPr>
      </w:pPr>
      <w:r>
        <w:rPr>
          <w:sz w:val="20"/>
          <w:lang w:eastAsia="zh-CN"/>
        </w:rPr>
        <w:t xml:space="preserve">10. </w:t>
      </w:r>
      <w:r>
        <w:rPr>
          <w:sz w:val="20"/>
          <w:lang w:eastAsia="zh-CN"/>
        </w:rPr>
        <w:t>落地句：回扣原文意象，</w:t>
      </w:r>
      <w:proofErr w:type="gramStart"/>
      <w:r>
        <w:rPr>
          <w:sz w:val="20"/>
          <w:lang w:eastAsia="zh-CN"/>
        </w:rPr>
        <w:t>让主题</w:t>
      </w:r>
      <w:proofErr w:type="gramEnd"/>
      <w:r>
        <w:rPr>
          <w:sz w:val="20"/>
          <w:lang w:eastAsia="zh-CN"/>
        </w:rPr>
        <w:t>由物件、动作或场景自然显现。</w:t>
      </w:r>
    </w:p>
    <w:p w14:paraId="40B21BAA" w14:textId="77777777" w:rsidR="00DC73BA" w:rsidRDefault="00000000">
      <w:pPr>
        <w:pStyle w:val="TipTitle"/>
        <w:keepNext/>
        <w:keepLines/>
        <w:pBdr>
          <w:left w:val="single" w:sz="18" w:space="6" w:color="C55A11"/>
        </w:pBdr>
        <w:shd w:val="clear" w:color="auto" w:fill="FFF7E6"/>
        <w:spacing w:before="80" w:after="0"/>
        <w:rPr>
          <w:lang w:eastAsia="zh-CN"/>
        </w:rPr>
      </w:pPr>
      <w:r>
        <w:rPr>
          <w:color w:val="C55A11"/>
          <w:lang w:eastAsia="zh-CN"/>
        </w:rPr>
        <w:t>提醒｜</w:t>
      </w:r>
      <w:r>
        <w:rPr>
          <w:color w:val="C55A11"/>
          <w:lang w:eastAsia="zh-CN"/>
        </w:rPr>
        <w:t>“</w:t>
      </w:r>
      <w:r>
        <w:rPr>
          <w:color w:val="C55A11"/>
          <w:lang w:eastAsia="zh-CN"/>
        </w:rPr>
        <w:t>一句一个岗位</w:t>
      </w:r>
      <w:r>
        <w:rPr>
          <w:color w:val="C55A11"/>
          <w:lang w:eastAsia="zh-CN"/>
        </w:rPr>
        <w:t>”</w:t>
      </w:r>
      <w:r>
        <w:rPr>
          <w:color w:val="C55A11"/>
          <w:lang w:eastAsia="zh-CN"/>
        </w:rPr>
        <w:t>不是死板配额</w:t>
      </w:r>
    </w:p>
    <w:p w14:paraId="0BDC0E85" w14:textId="77777777" w:rsidR="00DC73BA" w:rsidRDefault="00000000">
      <w:pPr>
        <w:pStyle w:val="TipBody"/>
        <w:keepLines/>
        <w:pBdr>
          <w:left w:val="single" w:sz="18" w:space="6" w:color="C55A11"/>
        </w:pBdr>
        <w:shd w:val="clear" w:color="auto" w:fill="FFF7E6"/>
        <w:spacing w:after="60"/>
        <w:rPr>
          <w:lang w:eastAsia="zh-CN"/>
        </w:rPr>
      </w:pPr>
      <w:r>
        <w:rPr>
          <w:lang w:eastAsia="zh-CN"/>
        </w:rPr>
        <w:t>有时一个长句可以同时完成两个相邻任务，例如</w:t>
      </w:r>
      <w:r>
        <w:rPr>
          <w:lang w:eastAsia="zh-CN"/>
        </w:rPr>
        <w:t>“</w:t>
      </w:r>
      <w:r>
        <w:rPr>
          <w:lang w:eastAsia="zh-CN"/>
        </w:rPr>
        <w:t>打开地板</w:t>
      </w:r>
      <w:r>
        <w:rPr>
          <w:lang w:eastAsia="zh-CN"/>
        </w:rPr>
        <w:t>—</w:t>
      </w:r>
      <w:r>
        <w:rPr>
          <w:lang w:eastAsia="zh-CN"/>
        </w:rPr>
        <w:t>发现手表</w:t>
      </w:r>
      <w:r>
        <w:rPr>
          <w:lang w:eastAsia="zh-CN"/>
        </w:rPr>
        <w:t xml:space="preserve">—Kevin </w:t>
      </w:r>
      <w:r>
        <w:rPr>
          <w:lang w:eastAsia="zh-CN"/>
        </w:rPr>
        <w:t>内疚</w:t>
      </w:r>
      <w:r>
        <w:rPr>
          <w:lang w:eastAsia="zh-CN"/>
        </w:rPr>
        <w:t>”</w:t>
      </w:r>
      <w:r>
        <w:rPr>
          <w:lang w:eastAsia="zh-CN"/>
        </w:rPr>
        <w:t>；有时一个重要动作需要两句呈现。关键不是凑满十句，而是检查每句是否推动了故事或人物。</w:t>
      </w:r>
    </w:p>
    <w:p w14:paraId="1425BBEB"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3. </w:t>
      </w:r>
      <w:r>
        <w:rPr>
          <w:rFonts w:ascii="Times New Roman" w:eastAsia="Noto Serif CJK SC" w:hAnsi="Times New Roman"/>
          <w:sz w:val="25"/>
          <w:lang w:eastAsia="zh-CN"/>
        </w:rPr>
        <w:t>情节链：给长句提供内容，而不是先造空架子</w:t>
      </w:r>
    </w:p>
    <w:p w14:paraId="06A6D14F" w14:textId="77777777" w:rsidR="00DC73BA" w:rsidRDefault="00000000">
      <w:pPr>
        <w:pStyle w:val="BodyTextCN"/>
        <w:spacing w:after="100" w:line="300" w:lineRule="auto"/>
        <w:ind w:firstLine="420"/>
      </w:pPr>
      <w:proofErr w:type="spellStart"/>
      <w:r>
        <w:t>情节链的基本结构是：触发</w:t>
      </w:r>
      <w:proofErr w:type="spellEnd"/>
      <w:r>
        <w:t xml:space="preserve"> Trigger → </w:t>
      </w:r>
      <w:proofErr w:type="spellStart"/>
      <w:r>
        <w:t>判断</w:t>
      </w:r>
      <w:proofErr w:type="spellEnd"/>
      <w:r>
        <w:t xml:space="preserve"> Reading → </w:t>
      </w:r>
      <w:r>
        <w:t>选择</w:t>
      </w:r>
      <w:r>
        <w:t xml:space="preserve"> Choice → </w:t>
      </w:r>
      <w:r>
        <w:t>行动</w:t>
      </w:r>
      <w:r>
        <w:t xml:space="preserve"> Action → </w:t>
      </w:r>
      <w:r>
        <w:t>新证据</w:t>
      </w:r>
      <w:r>
        <w:t>/</w:t>
      </w:r>
      <w:r>
        <w:t>反应</w:t>
      </w:r>
      <w:r>
        <w:t xml:space="preserve"> Evidence → </w:t>
      </w:r>
      <w:r>
        <w:t>结果</w:t>
      </w:r>
      <w:r>
        <w:t xml:space="preserve"> Result → </w:t>
      </w:r>
      <w:r>
        <w:t>人物变化</w:t>
      </w:r>
      <w:r>
        <w:t xml:space="preserve"> Change</w:t>
      </w:r>
      <w:r>
        <w:t>。</w:t>
      </w:r>
    </w:p>
    <w:p w14:paraId="48B87A3F" w14:textId="77777777" w:rsidR="00DC73BA" w:rsidRDefault="00000000">
      <w:pPr>
        <w:pStyle w:val="BodyTextCN"/>
        <w:spacing w:after="100" w:line="300" w:lineRule="auto"/>
        <w:ind w:firstLine="420"/>
        <w:rPr>
          <w:lang w:eastAsia="zh-CN"/>
        </w:rPr>
      </w:pPr>
      <w:r>
        <w:rPr>
          <w:lang w:eastAsia="zh-CN"/>
        </w:rPr>
        <w:t>写作时先用中文或</w:t>
      </w:r>
      <w:proofErr w:type="gramStart"/>
      <w:r>
        <w:rPr>
          <w:lang w:eastAsia="zh-CN"/>
        </w:rPr>
        <w:t>极</w:t>
      </w:r>
      <w:proofErr w:type="gramEnd"/>
      <w:r>
        <w:rPr>
          <w:lang w:eastAsia="zh-CN"/>
        </w:rPr>
        <w:t>简英文列出七个节点，再把相邻节点装进四至五个长句。这样，长句中的非谓语、从句和心理描写都有真实内容可填，不会变成与故事无关的华丽包装。</w:t>
      </w:r>
    </w:p>
    <w:p w14:paraId="6836A5B7"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The</w:t>
      </w:r>
      <w:proofErr w:type="spellEnd"/>
      <w:r>
        <w:rPr>
          <w:color w:val="000000"/>
        </w:rPr>
        <w:t xml:space="preserve"> words “my father’s watch” returning to him with uncomfortable clarity, Kevin told the Greens everything, and the possibility that he had mistaken grief for guilt finally dawned on him.</w:t>
      </w:r>
    </w:p>
    <w:p w14:paraId="13804DBA" w14:textId="77777777" w:rsidR="00DC73BA" w:rsidRDefault="00000000">
      <w:pPr>
        <w:pStyle w:val="BodyTextCN"/>
        <w:spacing w:after="100" w:line="300" w:lineRule="auto"/>
        <w:ind w:firstLine="420"/>
        <w:rPr>
          <w:lang w:eastAsia="zh-CN"/>
        </w:rPr>
      </w:pPr>
      <w:r>
        <w:rPr>
          <w:lang w:eastAsia="zh-CN"/>
        </w:rPr>
        <w:lastRenderedPageBreak/>
        <w:t>这句话同时装入</w:t>
      </w:r>
      <w:r>
        <w:rPr>
          <w:lang w:eastAsia="zh-CN"/>
        </w:rPr>
        <w:t>“</w:t>
      </w:r>
      <w:r>
        <w:rPr>
          <w:lang w:eastAsia="zh-CN"/>
        </w:rPr>
        <w:t>原话触发</w:t>
      </w:r>
      <w:r>
        <w:rPr>
          <w:lang w:eastAsia="zh-CN"/>
        </w:rPr>
        <w:t>—</w:t>
      </w:r>
      <w:r>
        <w:rPr>
          <w:lang w:eastAsia="zh-CN"/>
        </w:rPr>
        <w:t>复述行动</w:t>
      </w:r>
      <w:r>
        <w:rPr>
          <w:lang w:eastAsia="zh-CN"/>
        </w:rPr>
        <w:t>—</w:t>
      </w:r>
      <w:r>
        <w:rPr>
          <w:lang w:eastAsia="zh-CN"/>
        </w:rPr>
        <w:t>重新判断</w:t>
      </w:r>
      <w:r>
        <w:rPr>
          <w:lang w:eastAsia="zh-CN"/>
        </w:rPr>
        <w:t>”</w:t>
      </w:r>
      <w:r>
        <w:rPr>
          <w:lang w:eastAsia="zh-CN"/>
        </w:rPr>
        <w:t>三个节点；长句本身就是情节推进，而不是停下来描写。</w:t>
      </w:r>
    </w:p>
    <w:p w14:paraId="3C328FCB" w14:textId="77777777" w:rsidR="00DC73BA" w:rsidRDefault="00000000">
      <w:pPr>
        <w:spacing w:after="0" w:line="60" w:lineRule="exact"/>
        <w:rPr>
          <w:lang w:eastAsia="zh-CN"/>
        </w:rPr>
      </w:pPr>
      <w:r>
        <w:rPr>
          <w:sz w:val="4"/>
          <w:lang w:eastAsia="zh-CN"/>
        </w:rPr>
        <w:t xml:space="preserve"> </w:t>
      </w:r>
    </w:p>
    <w:p w14:paraId="7AC33390" w14:textId="77777777" w:rsidR="00DC73BA" w:rsidRDefault="00000000">
      <w:pPr>
        <w:pStyle w:val="1"/>
        <w:pBdr>
          <w:left w:val="single" w:sz="18" w:space="6" w:color="1F4E79"/>
        </w:pBdr>
        <w:shd w:val="clear" w:color="auto" w:fill="D9EAF7"/>
        <w:spacing w:before="160" w:after="120"/>
        <w:rPr>
          <w:lang w:eastAsia="zh-CN"/>
        </w:rPr>
      </w:pPr>
      <w:r>
        <w:rPr>
          <w:rFonts w:ascii="Times New Roman" w:eastAsia="Noto Serif CJK SC" w:hAnsi="Times New Roman"/>
          <w:lang w:eastAsia="zh-CN"/>
        </w:rPr>
        <w:t>三、三种技法，其实是同一套长句分工</w:t>
      </w:r>
    </w:p>
    <w:p w14:paraId="2D9E0CD5"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 </w:t>
      </w:r>
      <w:r>
        <w:rPr>
          <w:rFonts w:ascii="Times New Roman" w:eastAsia="Noto Serif CJK SC" w:hAnsi="Times New Roman"/>
          <w:sz w:val="25"/>
          <w:lang w:eastAsia="zh-CN"/>
        </w:rPr>
        <w:t>动作链：让镜头连续，</w:t>
      </w:r>
      <w:proofErr w:type="gramStart"/>
      <w:r>
        <w:rPr>
          <w:rFonts w:ascii="Times New Roman" w:eastAsia="Noto Serif CJK SC" w:hAnsi="Times New Roman"/>
          <w:sz w:val="25"/>
          <w:lang w:eastAsia="zh-CN"/>
        </w:rPr>
        <w:t>让结果</w:t>
      </w:r>
      <w:proofErr w:type="gramEnd"/>
      <w:r>
        <w:rPr>
          <w:rFonts w:ascii="Times New Roman" w:eastAsia="Noto Serif CJK SC" w:hAnsi="Times New Roman"/>
          <w:sz w:val="25"/>
          <w:lang w:eastAsia="zh-CN"/>
        </w:rPr>
        <w:t>可见</w:t>
      </w:r>
    </w:p>
    <w:p w14:paraId="235F020D" w14:textId="77777777" w:rsidR="00DC73BA" w:rsidRDefault="00000000">
      <w:pPr>
        <w:pStyle w:val="BodyTextCN"/>
        <w:spacing w:after="100" w:line="300" w:lineRule="auto"/>
        <w:ind w:firstLine="420"/>
        <w:rPr>
          <w:lang w:eastAsia="zh-CN"/>
        </w:rPr>
      </w:pPr>
      <w:r>
        <w:rPr>
          <w:lang w:eastAsia="zh-CN"/>
        </w:rPr>
        <w:t>动作链适合写</w:t>
      </w:r>
      <w:r>
        <w:rPr>
          <w:lang w:eastAsia="zh-CN"/>
        </w:rPr>
        <w:t>“</w:t>
      </w:r>
      <w:r>
        <w:rPr>
          <w:lang w:eastAsia="zh-CN"/>
        </w:rPr>
        <w:t>人物怎样完成一件事</w:t>
      </w:r>
      <w:r>
        <w:rPr>
          <w:lang w:eastAsia="zh-CN"/>
        </w:rPr>
        <w:t>”</w:t>
      </w:r>
      <w:r>
        <w:rPr>
          <w:lang w:eastAsia="zh-CN"/>
        </w:rPr>
        <w:t>。它通常遵循反应</w:t>
      </w:r>
      <w:r>
        <w:rPr>
          <w:lang w:eastAsia="zh-CN"/>
        </w:rPr>
        <w:t>—</w:t>
      </w:r>
      <w:r>
        <w:rPr>
          <w:lang w:eastAsia="zh-CN"/>
        </w:rPr>
        <w:t>移动</w:t>
      </w:r>
      <w:proofErr w:type="gramStart"/>
      <w:r>
        <w:rPr>
          <w:lang w:eastAsia="zh-CN"/>
        </w:rPr>
        <w:t>—</w:t>
      </w:r>
      <w:r>
        <w:rPr>
          <w:lang w:eastAsia="zh-CN"/>
        </w:rPr>
        <w:t>操作</w:t>
      </w:r>
      <w:r>
        <w:rPr>
          <w:lang w:eastAsia="zh-CN"/>
        </w:rPr>
        <w:t>—</w:t>
      </w:r>
      <w:proofErr w:type="gramEnd"/>
      <w:r>
        <w:rPr>
          <w:lang w:eastAsia="zh-CN"/>
        </w:rPr>
        <w:t>结果，或准备</w:t>
      </w:r>
      <w:proofErr w:type="gramStart"/>
      <w:r>
        <w:rPr>
          <w:lang w:eastAsia="zh-CN"/>
        </w:rPr>
        <w:t>—</w:t>
      </w:r>
      <w:r>
        <w:rPr>
          <w:lang w:eastAsia="zh-CN"/>
        </w:rPr>
        <w:t>行动</w:t>
      </w:r>
      <w:proofErr w:type="gramEnd"/>
      <w:r>
        <w:rPr>
          <w:lang w:eastAsia="zh-CN"/>
        </w:rPr>
        <w:t>—</w:t>
      </w:r>
      <w:r>
        <w:rPr>
          <w:lang w:eastAsia="zh-CN"/>
        </w:rPr>
        <w:t>结果。最常用的骨架是</w:t>
      </w:r>
      <w:r>
        <w:rPr>
          <w:lang w:eastAsia="zh-CN"/>
        </w:rPr>
        <w:t xml:space="preserve"> </w:t>
      </w:r>
      <w:r>
        <w:rPr>
          <w:lang w:eastAsia="zh-CN"/>
        </w:rPr>
        <w:t>主语</w:t>
      </w:r>
      <w:r>
        <w:rPr>
          <w:lang w:eastAsia="zh-CN"/>
        </w:rPr>
        <w:t xml:space="preserve"> + V1, V2, and V3</w:t>
      </w:r>
      <w:r>
        <w:rPr>
          <w:lang w:eastAsia="zh-CN"/>
        </w:rPr>
        <w:t>，也可以在前后加入分词、介词短语或结果结构。</w:t>
      </w:r>
    </w:p>
    <w:p w14:paraId="0EDE68D2"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Mr</w:t>
      </w:r>
      <w:proofErr w:type="spellEnd"/>
      <w:r>
        <w:rPr>
          <w:color w:val="000000"/>
        </w:rPr>
        <w:t>. Green knelt beside the loose board, ran his fingers along the dusty crack, and eased a screwdriver beneath the edge until the wood gave a reluctant creak.</w:t>
      </w:r>
    </w:p>
    <w:p w14:paraId="0567E755" w14:textId="77777777" w:rsidR="00DC73BA" w:rsidRDefault="00000000">
      <w:pPr>
        <w:pStyle w:val="BodyTextCN"/>
        <w:spacing w:after="100" w:line="300" w:lineRule="auto"/>
        <w:ind w:firstLine="420"/>
      </w:pPr>
      <w:r>
        <w:t>动作选择要具体并有顺序：</w:t>
      </w:r>
      <w:r>
        <w:t>knelt → ran → eased → gave a creak</w:t>
      </w:r>
      <w:r>
        <w:t>。最后一个结果词把镜头递给下一句的</w:t>
      </w:r>
      <w:r>
        <w:t>“</w:t>
      </w:r>
      <w:r>
        <w:t>手表出现</w:t>
      </w:r>
      <w:r>
        <w:t>”</w:t>
      </w:r>
      <w:r>
        <w:t>。</w:t>
      </w:r>
    </w:p>
    <w:p w14:paraId="7E224D57" w14:textId="77777777" w:rsidR="00DC73BA" w:rsidRDefault="00000000">
      <w:pPr>
        <w:pStyle w:val="BodyTextCN"/>
        <w:spacing w:after="100" w:line="300" w:lineRule="auto"/>
        <w:ind w:firstLine="420"/>
        <w:rPr>
          <w:lang w:eastAsia="zh-CN"/>
        </w:rPr>
      </w:pPr>
      <w:r>
        <w:t>动作链不是同义动词的排队。</w:t>
      </w:r>
      <w:r>
        <w:t xml:space="preserve">looked, watched and saw </w:t>
      </w:r>
      <w:r>
        <w:t>信息几乎不增加；</w:t>
      </w:r>
      <w:r>
        <w:t xml:space="preserve">crouched, traced the crack and pried the board up </w:t>
      </w:r>
      <w:proofErr w:type="spellStart"/>
      <w:r>
        <w:t>才能形成真实过程</w:t>
      </w:r>
      <w:proofErr w:type="spellEnd"/>
      <w:r>
        <w:t>。</w:t>
      </w:r>
      <w:r>
        <w:rPr>
          <w:lang w:eastAsia="zh-CN"/>
        </w:rPr>
        <w:t>每条动作链以二至四个关键动作为宜。</w:t>
      </w:r>
    </w:p>
    <w:p w14:paraId="04FDFBEB"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2. </w:t>
      </w:r>
      <w:r>
        <w:rPr>
          <w:rFonts w:ascii="Times New Roman" w:eastAsia="Noto Serif CJK SC" w:hAnsi="Times New Roman"/>
          <w:sz w:val="25"/>
          <w:lang w:eastAsia="zh-CN"/>
        </w:rPr>
        <w:t>独立主格：压缩副镜头，补足姿态与环境</w:t>
      </w:r>
    </w:p>
    <w:p w14:paraId="1EB61CD9" w14:textId="77777777" w:rsidR="00DC73BA" w:rsidRDefault="00000000">
      <w:pPr>
        <w:pStyle w:val="BodyTextCN"/>
        <w:spacing w:after="100" w:line="300" w:lineRule="auto"/>
        <w:ind w:firstLine="420"/>
        <w:rPr>
          <w:lang w:eastAsia="zh-CN"/>
        </w:rPr>
      </w:pPr>
      <w:r>
        <w:rPr>
          <w:lang w:eastAsia="zh-CN"/>
        </w:rPr>
        <w:t>独立主格的核心是</w:t>
      </w:r>
      <w:r>
        <w:rPr>
          <w:lang w:eastAsia="zh-CN"/>
        </w:rPr>
        <w:t>“</w:t>
      </w:r>
      <w:r>
        <w:rPr>
          <w:lang w:eastAsia="zh-CN"/>
        </w:rPr>
        <w:t>名词</w:t>
      </w:r>
      <w:r>
        <w:rPr>
          <w:lang w:eastAsia="zh-CN"/>
        </w:rPr>
        <w:t>/</w:t>
      </w:r>
      <w:r>
        <w:rPr>
          <w:lang w:eastAsia="zh-CN"/>
        </w:rPr>
        <w:t>代词</w:t>
      </w:r>
      <w:r>
        <w:rPr>
          <w:lang w:eastAsia="zh-CN"/>
        </w:rPr>
        <w:t xml:space="preserve"> + </w:t>
      </w:r>
      <w:r>
        <w:rPr>
          <w:lang w:eastAsia="zh-CN"/>
        </w:rPr>
        <w:t>非谓语、形容词、副词或介词短语</w:t>
      </w:r>
      <w:r>
        <w:rPr>
          <w:lang w:eastAsia="zh-CN"/>
        </w:rPr>
        <w:t>”</w:t>
      </w:r>
      <w:r>
        <w:rPr>
          <w:lang w:eastAsia="zh-CN"/>
        </w:rPr>
        <w:t>。它拥有自己的逻辑主语，用来安放次要状态，让主句保留完整的推进能力。</w:t>
      </w:r>
    </w:p>
    <w:p w14:paraId="4B7D6655" w14:textId="77777777" w:rsidR="00DC73BA" w:rsidRDefault="00000000">
      <w:pPr>
        <w:pStyle w:val="a0"/>
        <w:spacing w:after="50" w:line="276" w:lineRule="auto"/>
        <w:ind w:left="397" w:hanging="255"/>
      </w:pPr>
      <w:proofErr w:type="spellStart"/>
      <w:r>
        <w:rPr>
          <w:sz w:val="20"/>
        </w:rPr>
        <w:t>主动或进行：</w:t>
      </w:r>
      <w:r>
        <w:rPr>
          <w:sz w:val="20"/>
        </w:rPr>
        <w:t>his</w:t>
      </w:r>
      <w:proofErr w:type="spellEnd"/>
      <w:r>
        <w:rPr>
          <w:sz w:val="20"/>
        </w:rPr>
        <w:t xml:space="preserve"> hands trembling, dust swirling in the light</w:t>
      </w:r>
      <w:r>
        <w:rPr>
          <w:sz w:val="20"/>
        </w:rPr>
        <w:t>。</w:t>
      </w:r>
    </w:p>
    <w:p w14:paraId="24CB98E2" w14:textId="77777777" w:rsidR="00DC73BA" w:rsidRDefault="00000000">
      <w:pPr>
        <w:pStyle w:val="a0"/>
        <w:spacing w:after="50" w:line="276" w:lineRule="auto"/>
        <w:ind w:left="397" w:hanging="255"/>
      </w:pPr>
      <w:r>
        <w:rPr>
          <w:sz w:val="20"/>
        </w:rPr>
        <w:t>被动或完成状态：</w:t>
      </w:r>
      <w:r>
        <w:rPr>
          <w:sz w:val="20"/>
        </w:rPr>
        <w:t>the watch wrapped in a faded cloth, his doubt confirmed</w:t>
      </w:r>
      <w:r>
        <w:rPr>
          <w:sz w:val="20"/>
        </w:rPr>
        <w:t>。</w:t>
      </w:r>
    </w:p>
    <w:p w14:paraId="31B4CCF3" w14:textId="77777777" w:rsidR="00DC73BA" w:rsidRDefault="00000000">
      <w:pPr>
        <w:pStyle w:val="a0"/>
        <w:spacing w:after="50" w:line="276" w:lineRule="auto"/>
        <w:ind w:left="397" w:hanging="255"/>
      </w:pPr>
      <w:r>
        <w:rPr>
          <w:sz w:val="20"/>
        </w:rPr>
        <w:t>形容词或方位：</w:t>
      </w:r>
      <w:r>
        <w:rPr>
          <w:sz w:val="20"/>
        </w:rPr>
        <w:t>his face pale, the phone safe in my hand</w:t>
      </w:r>
      <w:r>
        <w:rPr>
          <w:sz w:val="20"/>
        </w:rPr>
        <w:t>。</w:t>
      </w:r>
    </w:p>
    <w:p w14:paraId="00275E9F" w14:textId="77777777" w:rsidR="00DC73BA" w:rsidRDefault="00000000">
      <w:pPr>
        <w:pStyle w:val="a0"/>
        <w:spacing w:after="50" w:line="276" w:lineRule="auto"/>
        <w:ind w:left="397" w:hanging="255"/>
      </w:pPr>
      <w:r>
        <w:rPr>
          <w:sz w:val="20"/>
        </w:rPr>
        <w:t xml:space="preserve">with </w:t>
      </w:r>
      <w:r>
        <w:rPr>
          <w:sz w:val="20"/>
        </w:rPr>
        <w:t>结构：</w:t>
      </w:r>
      <w:r>
        <w:rPr>
          <w:sz w:val="20"/>
        </w:rPr>
        <w:t>with four smiling faces filling the screen</w:t>
      </w:r>
      <w:r>
        <w:rPr>
          <w:sz w:val="20"/>
        </w:rPr>
        <w:t>，表达更显性，也更稳妥。</w:t>
      </w:r>
    </w:p>
    <w:p w14:paraId="0165B329" w14:textId="77777777" w:rsidR="00DC73BA" w:rsidRDefault="00000000">
      <w:pPr>
        <w:pStyle w:val="ExampleEN"/>
        <w:keepLines/>
        <w:pBdr>
          <w:left w:val="single" w:sz="10" w:space="5" w:color="808080"/>
        </w:pBdr>
        <w:shd w:val="clear" w:color="auto" w:fill="F7F7F7"/>
        <w:spacing w:before="40" w:line="269" w:lineRule="auto"/>
      </w:pPr>
      <w:r>
        <w:rPr>
          <w:b/>
          <w:color w:val="1F4E79"/>
        </w:rPr>
        <w:t>例句｜</w:t>
      </w:r>
      <w:r>
        <w:rPr>
          <w:color w:val="000000"/>
        </w:rPr>
        <w:t>Dust floating in the slanting light, the floorboard rose slowly, a silver watch wrapped in faded cloth beneath it.</w:t>
      </w:r>
    </w:p>
    <w:p w14:paraId="3596E49E" w14:textId="77777777" w:rsidR="00DC73BA" w:rsidRDefault="00000000">
      <w:pPr>
        <w:pStyle w:val="BodyTextCN"/>
        <w:spacing w:after="100" w:line="300" w:lineRule="auto"/>
        <w:ind w:firstLine="420"/>
        <w:rPr>
          <w:lang w:eastAsia="zh-CN"/>
        </w:rPr>
      </w:pPr>
      <w:r>
        <w:rPr>
          <w:lang w:eastAsia="zh-CN"/>
        </w:rPr>
        <w:t>前半句给环境运动，后半句以名词状态补充发现物；主句只负责</w:t>
      </w:r>
      <w:r>
        <w:rPr>
          <w:lang w:eastAsia="zh-CN"/>
        </w:rPr>
        <w:t xml:space="preserve"> the floorboard rose</w:t>
      </w:r>
      <w:r>
        <w:rPr>
          <w:lang w:eastAsia="zh-CN"/>
        </w:rPr>
        <w:t>，画面因而饱满却不拥挤。</w:t>
      </w:r>
    </w:p>
    <w:p w14:paraId="78CD5680" w14:textId="77777777" w:rsidR="00DC73BA" w:rsidRDefault="00000000">
      <w:pPr>
        <w:pStyle w:val="TipTitle"/>
        <w:keepNext/>
        <w:keepLines/>
        <w:pBdr>
          <w:left w:val="single" w:sz="18" w:space="6" w:color="C55A11"/>
        </w:pBdr>
        <w:shd w:val="clear" w:color="auto" w:fill="FFF7E6"/>
        <w:spacing w:before="80" w:after="0"/>
        <w:rPr>
          <w:lang w:eastAsia="zh-CN"/>
        </w:rPr>
      </w:pPr>
      <w:r>
        <w:rPr>
          <w:color w:val="C55A11"/>
          <w:lang w:eastAsia="zh-CN"/>
        </w:rPr>
        <w:t>提醒｜独立主格的三项检查</w:t>
      </w:r>
    </w:p>
    <w:p w14:paraId="787C6E7F" w14:textId="77777777" w:rsidR="00DC73BA" w:rsidRDefault="00000000">
      <w:pPr>
        <w:pStyle w:val="TipBody"/>
        <w:keepLines/>
        <w:pBdr>
          <w:left w:val="single" w:sz="18" w:space="6" w:color="C55A11"/>
        </w:pBdr>
        <w:shd w:val="clear" w:color="auto" w:fill="FFF7E6"/>
        <w:spacing w:after="60"/>
        <w:rPr>
          <w:lang w:eastAsia="zh-CN"/>
        </w:rPr>
      </w:pPr>
      <w:r>
        <w:rPr>
          <w:lang w:eastAsia="zh-CN"/>
        </w:rPr>
        <w:t>逻辑主语必须明确；结构内部一般不再使用完整谓语；主句必须独立完整。不要为了显难而连续使用两个以上独立主格，也不要让它承载最重要的情节动作。</w:t>
      </w:r>
    </w:p>
    <w:p w14:paraId="58A80408"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3. </w:t>
      </w:r>
      <w:r>
        <w:rPr>
          <w:rFonts w:ascii="Times New Roman" w:eastAsia="Noto Serif CJK SC" w:hAnsi="Times New Roman"/>
          <w:sz w:val="25"/>
          <w:lang w:eastAsia="zh-CN"/>
        </w:rPr>
        <w:t>无灵主语：让情绪、物件与场景走到镜头前</w:t>
      </w:r>
    </w:p>
    <w:p w14:paraId="40AF9786" w14:textId="77777777" w:rsidR="00DC73BA" w:rsidRDefault="00000000">
      <w:pPr>
        <w:pStyle w:val="BodyTextCN"/>
        <w:spacing w:after="100" w:line="300" w:lineRule="auto"/>
        <w:ind w:firstLine="420"/>
      </w:pPr>
      <w:r>
        <w:rPr>
          <w:lang w:eastAsia="zh-CN"/>
        </w:rPr>
        <w:t>无灵主语不是简单地</w:t>
      </w:r>
      <w:r>
        <w:rPr>
          <w:lang w:eastAsia="zh-CN"/>
        </w:rPr>
        <w:t>“</w:t>
      </w:r>
      <w:r>
        <w:rPr>
          <w:lang w:eastAsia="zh-CN"/>
        </w:rPr>
        <w:t>把人换成物</w:t>
      </w:r>
      <w:r>
        <w:rPr>
          <w:lang w:eastAsia="zh-CN"/>
        </w:rPr>
        <w:t>”</w:t>
      </w:r>
      <w:r>
        <w:rPr>
          <w:lang w:eastAsia="zh-CN"/>
        </w:rPr>
        <w:t>，而是让情绪、身体反应、话语、记忆、物件、时间或场景成为句子的发动力量。</w:t>
      </w:r>
      <w:proofErr w:type="spellStart"/>
      <w:r>
        <w:t>它最直接的价值是减少连续的</w:t>
      </w:r>
      <w:proofErr w:type="spellEnd"/>
      <w:r>
        <w:t xml:space="preserve"> He/She/</w:t>
      </w:r>
      <w:proofErr w:type="spellStart"/>
      <w:r>
        <w:t>I</w:t>
      </w:r>
      <w:r>
        <w:t>，并让心理变化拥有可见的动势</w:t>
      </w:r>
      <w:proofErr w:type="spellEnd"/>
      <w:r>
        <w:t>。</w:t>
      </w:r>
    </w:p>
    <w:p w14:paraId="2B54C9BF" w14:textId="77777777" w:rsidR="00DC73BA" w:rsidRDefault="00000000">
      <w:pPr>
        <w:pStyle w:val="a0"/>
        <w:spacing w:after="50" w:line="276" w:lineRule="auto"/>
        <w:ind w:left="397" w:hanging="255"/>
      </w:pPr>
      <w:r>
        <w:rPr>
          <w:sz w:val="20"/>
        </w:rPr>
        <w:t>情绪：</w:t>
      </w:r>
      <w:r>
        <w:rPr>
          <w:sz w:val="20"/>
        </w:rPr>
        <w:t>Relief washed over him. A sense of guilt crept into his heart.</w:t>
      </w:r>
    </w:p>
    <w:p w14:paraId="6ECC6499" w14:textId="77777777" w:rsidR="00DC73BA" w:rsidRDefault="00000000">
      <w:pPr>
        <w:pStyle w:val="a0"/>
        <w:spacing w:after="50" w:line="276" w:lineRule="auto"/>
        <w:ind w:left="397" w:hanging="255"/>
      </w:pPr>
      <w:r>
        <w:rPr>
          <w:sz w:val="20"/>
        </w:rPr>
        <w:t>身体或表情：</w:t>
      </w:r>
      <w:r>
        <w:rPr>
          <w:sz w:val="20"/>
        </w:rPr>
        <w:t>A smile lit up her face. Tears blurred his vision.</w:t>
      </w:r>
    </w:p>
    <w:p w14:paraId="323C34F9" w14:textId="77777777" w:rsidR="00DC73BA" w:rsidRDefault="00000000">
      <w:pPr>
        <w:pStyle w:val="a0"/>
        <w:spacing w:after="50" w:line="276" w:lineRule="auto"/>
        <w:ind w:left="397" w:hanging="255"/>
      </w:pPr>
      <w:r>
        <w:rPr>
          <w:sz w:val="20"/>
        </w:rPr>
        <w:t>话语或记忆：</w:t>
      </w:r>
      <w:r>
        <w:rPr>
          <w:sz w:val="20"/>
        </w:rPr>
        <w:t>The stranger’s words refused to leave Kevin alone.</w:t>
      </w:r>
    </w:p>
    <w:p w14:paraId="4AC903CE" w14:textId="77777777" w:rsidR="00DC73BA" w:rsidRDefault="00000000">
      <w:pPr>
        <w:pStyle w:val="a0"/>
        <w:spacing w:after="50" w:line="276" w:lineRule="auto"/>
        <w:ind w:left="397" w:hanging="255"/>
      </w:pPr>
      <w:r>
        <w:rPr>
          <w:sz w:val="20"/>
        </w:rPr>
        <w:t>时间或地点：</w:t>
      </w:r>
      <w:r>
        <w:rPr>
          <w:sz w:val="20"/>
        </w:rPr>
        <w:t>The station witnessed an apology and an unexpected reconciliation.</w:t>
      </w:r>
    </w:p>
    <w:p w14:paraId="1CA3DD64" w14:textId="77777777" w:rsidR="00DC73BA" w:rsidRDefault="00000000">
      <w:pPr>
        <w:pStyle w:val="a0"/>
        <w:spacing w:after="50" w:line="276" w:lineRule="auto"/>
        <w:ind w:left="397" w:hanging="255"/>
      </w:pPr>
      <w:r>
        <w:rPr>
          <w:sz w:val="20"/>
        </w:rPr>
        <w:t>物件或场景：</w:t>
      </w:r>
      <w:r>
        <w:rPr>
          <w:sz w:val="20"/>
        </w:rPr>
        <w:t>The video loosened the knot that work had tied inside me.</w:t>
      </w:r>
    </w:p>
    <w:p w14:paraId="5570F9DA" w14:textId="77777777" w:rsidR="00DC73BA" w:rsidRDefault="00000000">
      <w:pPr>
        <w:pStyle w:val="ExampleEN"/>
        <w:keepLines/>
        <w:pBdr>
          <w:left w:val="single" w:sz="10" w:space="5" w:color="808080"/>
        </w:pBdr>
        <w:shd w:val="clear" w:color="auto" w:fill="F7F7F7"/>
        <w:spacing w:before="40" w:line="269" w:lineRule="auto"/>
      </w:pPr>
      <w:r>
        <w:rPr>
          <w:b/>
          <w:color w:val="1F4E79"/>
        </w:rPr>
        <w:t>例句｜</w:t>
      </w:r>
      <w:r>
        <w:rPr>
          <w:color w:val="000000"/>
        </w:rPr>
        <w:t>The sight of the initials on the watch sent a wave of guilt through Kevin, but it also gave him the courage to put the mistake right.</w:t>
      </w:r>
    </w:p>
    <w:p w14:paraId="6A2E06B2" w14:textId="77777777" w:rsidR="00DC73BA" w:rsidRDefault="00000000">
      <w:pPr>
        <w:pStyle w:val="BodyTextCN"/>
        <w:spacing w:after="100" w:line="300" w:lineRule="auto"/>
        <w:ind w:firstLine="420"/>
        <w:rPr>
          <w:lang w:eastAsia="zh-CN"/>
        </w:rPr>
      </w:pPr>
      <w:r>
        <w:rPr>
          <w:lang w:eastAsia="zh-CN"/>
        </w:rPr>
        <w:t>无灵主语在转折、发现、和解与结尾</w:t>
      </w:r>
      <w:proofErr w:type="gramStart"/>
      <w:r>
        <w:rPr>
          <w:lang w:eastAsia="zh-CN"/>
        </w:rPr>
        <w:t>处尤其</w:t>
      </w:r>
      <w:proofErr w:type="gramEnd"/>
      <w:r>
        <w:rPr>
          <w:lang w:eastAsia="zh-CN"/>
        </w:rPr>
        <w:t>有效。它后面最好接一个动作选择或情节结果，避免只留下孤立的</w:t>
      </w:r>
      <w:r>
        <w:rPr>
          <w:lang w:eastAsia="zh-CN"/>
        </w:rPr>
        <w:t>“</w:t>
      </w:r>
      <w:r>
        <w:rPr>
          <w:lang w:eastAsia="zh-CN"/>
        </w:rPr>
        <w:t>漂亮情绪句</w:t>
      </w:r>
      <w:r>
        <w:rPr>
          <w:lang w:eastAsia="zh-CN"/>
        </w:rPr>
        <w:t>”</w:t>
      </w:r>
      <w:r>
        <w:rPr>
          <w:lang w:eastAsia="zh-CN"/>
        </w:rPr>
        <w:t>。</w:t>
      </w:r>
    </w:p>
    <w:p w14:paraId="02C3C717" w14:textId="77777777" w:rsidR="00DC73BA" w:rsidRDefault="00000000">
      <w:pPr>
        <w:pStyle w:val="21"/>
        <w:spacing w:before="160" w:after="80"/>
        <w:rPr>
          <w:lang w:eastAsia="zh-CN"/>
        </w:rPr>
      </w:pPr>
      <w:r>
        <w:rPr>
          <w:rFonts w:ascii="Times New Roman" w:eastAsia="Noto Serif CJK SC" w:hAnsi="Times New Roman"/>
          <w:sz w:val="25"/>
          <w:lang w:eastAsia="zh-CN"/>
        </w:rPr>
        <w:lastRenderedPageBreak/>
        <w:t xml:space="preserve">4. </w:t>
      </w:r>
      <w:r>
        <w:rPr>
          <w:rFonts w:ascii="Times New Roman" w:eastAsia="Noto Serif CJK SC" w:hAnsi="Times New Roman"/>
          <w:sz w:val="25"/>
          <w:lang w:eastAsia="zh-CN"/>
        </w:rPr>
        <w:t>三者的最佳协作</w:t>
      </w:r>
    </w:p>
    <w:p w14:paraId="2BB96A77" w14:textId="77777777" w:rsidR="00DC73BA" w:rsidRDefault="00000000">
      <w:pPr>
        <w:pStyle w:val="BodyTextCN"/>
        <w:spacing w:after="100" w:line="300" w:lineRule="auto"/>
        <w:ind w:firstLine="420"/>
        <w:rPr>
          <w:lang w:eastAsia="zh-CN"/>
        </w:rPr>
      </w:pPr>
      <w:r>
        <w:rPr>
          <w:lang w:eastAsia="zh-CN"/>
        </w:rPr>
        <w:t>无灵主语负责</w:t>
      </w:r>
      <w:r>
        <w:rPr>
          <w:lang w:eastAsia="zh-CN"/>
        </w:rPr>
        <w:t>“</w:t>
      </w:r>
      <w:r>
        <w:rPr>
          <w:lang w:eastAsia="zh-CN"/>
        </w:rPr>
        <w:t>情绪或线索发生了怎样的作用</w:t>
      </w:r>
      <w:r>
        <w:rPr>
          <w:lang w:eastAsia="zh-CN"/>
        </w:rPr>
        <w:t>”</w:t>
      </w:r>
      <w:r>
        <w:rPr>
          <w:lang w:eastAsia="zh-CN"/>
        </w:rPr>
        <w:t>，动作链负责</w:t>
      </w:r>
      <w:r>
        <w:rPr>
          <w:lang w:eastAsia="zh-CN"/>
        </w:rPr>
        <w:t>“</w:t>
      </w:r>
      <w:r>
        <w:rPr>
          <w:lang w:eastAsia="zh-CN"/>
        </w:rPr>
        <w:t>人物接下来做了什么</w:t>
      </w:r>
      <w:r>
        <w:rPr>
          <w:lang w:eastAsia="zh-CN"/>
        </w:rPr>
        <w:t>”</w:t>
      </w:r>
      <w:r>
        <w:rPr>
          <w:lang w:eastAsia="zh-CN"/>
        </w:rPr>
        <w:t>，独立主格负责</w:t>
      </w:r>
      <w:r>
        <w:rPr>
          <w:lang w:eastAsia="zh-CN"/>
        </w:rPr>
        <w:t>“</w:t>
      </w:r>
      <w:r>
        <w:rPr>
          <w:lang w:eastAsia="zh-CN"/>
        </w:rPr>
        <w:t>与此同时，人物或环境呈现什么状态</w:t>
      </w:r>
      <w:r>
        <w:rPr>
          <w:lang w:eastAsia="zh-CN"/>
        </w:rPr>
        <w:t>”</w:t>
      </w:r>
      <w:r>
        <w:rPr>
          <w:lang w:eastAsia="zh-CN"/>
        </w:rPr>
        <w:t>。三者可以进入同一句，也可以在相邻句交替，但不要让每句话都成为句法展览。</w:t>
      </w:r>
    </w:p>
    <w:p w14:paraId="0336180D"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Relief</w:t>
      </w:r>
      <w:proofErr w:type="spellEnd"/>
      <w:r>
        <w:rPr>
          <w:color w:val="000000"/>
        </w:rPr>
        <w:t xml:space="preserve"> washing over him, I closed the laptop, replayed the students’ unpolished video, and lifted my own phone to record a reply, my smile no longer meant for a client or a deadline.</w:t>
      </w:r>
    </w:p>
    <w:p w14:paraId="4D455369" w14:textId="77777777" w:rsidR="00DC73BA" w:rsidRDefault="00000000">
      <w:pPr>
        <w:pStyle w:val="BodyTextCN"/>
        <w:spacing w:after="100" w:line="300" w:lineRule="auto"/>
        <w:ind w:firstLine="420"/>
        <w:rPr>
          <w:lang w:eastAsia="zh-CN"/>
        </w:rPr>
      </w:pPr>
      <w:r>
        <w:rPr>
          <w:lang w:eastAsia="zh-CN"/>
        </w:rPr>
        <w:t>这句中，独立主格式的情绪状态开镜，动作链推进</w:t>
      </w:r>
      <w:r>
        <w:rPr>
          <w:lang w:eastAsia="zh-CN"/>
        </w:rPr>
        <w:t>“</w:t>
      </w:r>
      <w:r>
        <w:rPr>
          <w:lang w:eastAsia="zh-CN"/>
        </w:rPr>
        <w:t>关电脑</w:t>
      </w:r>
      <w:r>
        <w:rPr>
          <w:lang w:eastAsia="zh-CN"/>
        </w:rPr>
        <w:t>—</w:t>
      </w:r>
      <w:r>
        <w:rPr>
          <w:lang w:eastAsia="zh-CN"/>
        </w:rPr>
        <w:t>重播</w:t>
      </w:r>
      <w:r>
        <w:rPr>
          <w:lang w:eastAsia="zh-CN"/>
        </w:rPr>
        <w:t>—</w:t>
      </w:r>
      <w:r>
        <w:rPr>
          <w:lang w:eastAsia="zh-CN"/>
        </w:rPr>
        <w:t>举起手机</w:t>
      </w:r>
      <w:r>
        <w:rPr>
          <w:lang w:eastAsia="zh-CN"/>
        </w:rPr>
        <w:t>”</w:t>
      </w:r>
      <w:r>
        <w:rPr>
          <w:lang w:eastAsia="zh-CN"/>
        </w:rPr>
        <w:t>，末尾状态补足人物变化。若上一句已经使用类似结构，下一句就应改换主语与节奏。</w:t>
      </w:r>
    </w:p>
    <w:p w14:paraId="779DAED2" w14:textId="77777777" w:rsidR="00DC73BA" w:rsidRDefault="00000000">
      <w:pPr>
        <w:spacing w:after="0" w:line="60" w:lineRule="exact"/>
        <w:rPr>
          <w:lang w:eastAsia="zh-CN"/>
        </w:rPr>
      </w:pPr>
      <w:r>
        <w:rPr>
          <w:sz w:val="4"/>
          <w:lang w:eastAsia="zh-CN"/>
        </w:rPr>
        <w:t xml:space="preserve"> </w:t>
      </w:r>
    </w:p>
    <w:p w14:paraId="7748B0A9" w14:textId="77777777" w:rsidR="00DC73BA" w:rsidRDefault="00000000">
      <w:pPr>
        <w:pStyle w:val="1"/>
        <w:pBdr>
          <w:left w:val="single" w:sz="18" w:space="6" w:color="1F4E79"/>
        </w:pBdr>
        <w:shd w:val="clear" w:color="auto" w:fill="D9EAF7"/>
        <w:spacing w:before="160" w:after="120"/>
        <w:rPr>
          <w:lang w:eastAsia="zh-CN"/>
        </w:rPr>
      </w:pPr>
      <w:r>
        <w:rPr>
          <w:rFonts w:ascii="Times New Roman" w:eastAsia="Noto Serif CJK SC" w:hAnsi="Times New Roman"/>
          <w:lang w:eastAsia="zh-CN"/>
        </w:rPr>
        <w:t>四、</w:t>
      </w:r>
      <w:r>
        <w:rPr>
          <w:rFonts w:ascii="Times New Roman" w:eastAsia="Noto Serif CJK SC" w:hAnsi="Times New Roman"/>
          <w:lang w:eastAsia="zh-CN"/>
        </w:rPr>
        <w:t>“</w:t>
      </w:r>
      <w:r>
        <w:rPr>
          <w:rFonts w:ascii="Times New Roman" w:eastAsia="Noto Serif CJK SC" w:hAnsi="Times New Roman"/>
          <w:lang w:eastAsia="zh-CN"/>
        </w:rPr>
        <w:t>你一句，我一句</w:t>
      </w:r>
      <w:r>
        <w:rPr>
          <w:rFonts w:ascii="Times New Roman" w:eastAsia="Noto Serif CJK SC" w:hAnsi="Times New Roman"/>
          <w:lang w:eastAsia="zh-CN"/>
        </w:rPr>
        <w:t>”</w:t>
      </w:r>
      <w:r>
        <w:rPr>
          <w:rFonts w:ascii="Times New Roman" w:eastAsia="Noto Serif CJK SC" w:hAnsi="Times New Roman"/>
          <w:lang w:eastAsia="zh-CN"/>
        </w:rPr>
        <w:t>：用主语切换制造电影感</w:t>
      </w:r>
    </w:p>
    <w:p w14:paraId="3AAE45B2"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 </w:t>
      </w:r>
      <w:r>
        <w:rPr>
          <w:rFonts w:ascii="Times New Roman" w:eastAsia="Noto Serif CJK SC" w:hAnsi="Times New Roman"/>
          <w:sz w:val="25"/>
          <w:lang w:eastAsia="zh-CN"/>
        </w:rPr>
        <w:t>变化叙述主体，等于变化镜头机位</w:t>
      </w:r>
    </w:p>
    <w:p w14:paraId="4AB492B5" w14:textId="77777777" w:rsidR="00DC73BA" w:rsidRDefault="00000000">
      <w:pPr>
        <w:pStyle w:val="BodyTextCN"/>
        <w:spacing w:after="100" w:line="300" w:lineRule="auto"/>
        <w:ind w:firstLine="420"/>
        <w:rPr>
          <w:lang w:eastAsia="zh-CN"/>
        </w:rPr>
      </w:pPr>
      <w:r>
        <w:rPr>
          <w:lang w:eastAsia="zh-CN"/>
        </w:rPr>
        <w:t>连续五句都用</w:t>
      </w:r>
      <w:r>
        <w:rPr>
          <w:lang w:eastAsia="zh-CN"/>
        </w:rPr>
        <w:t xml:space="preserve"> I </w:t>
      </w:r>
      <w:r>
        <w:rPr>
          <w:lang w:eastAsia="zh-CN"/>
        </w:rPr>
        <w:t>或</w:t>
      </w:r>
      <w:r>
        <w:rPr>
          <w:lang w:eastAsia="zh-CN"/>
        </w:rPr>
        <w:t xml:space="preserve"> Kevin </w:t>
      </w:r>
      <w:r>
        <w:rPr>
          <w:lang w:eastAsia="zh-CN"/>
        </w:rPr>
        <w:t>开头，会让叙述像</w:t>
      </w:r>
      <w:proofErr w:type="gramStart"/>
      <w:r>
        <w:rPr>
          <w:lang w:eastAsia="zh-CN"/>
        </w:rPr>
        <w:t>单机位</w:t>
      </w:r>
      <w:proofErr w:type="gramEnd"/>
      <w:r>
        <w:rPr>
          <w:lang w:eastAsia="zh-CN"/>
        </w:rPr>
        <w:t>口述。更有画面感的方式，是让镜头在人物、身体、物件、环境、话语和他人之间移动。</w:t>
      </w:r>
    </w:p>
    <w:p w14:paraId="0C6D09D1" w14:textId="77777777" w:rsidR="00DC73BA" w:rsidRDefault="00000000">
      <w:pPr>
        <w:pStyle w:val="ae"/>
        <w:spacing w:after="50" w:line="276" w:lineRule="auto"/>
        <w:ind w:left="397" w:hanging="255"/>
      </w:pPr>
      <w:r>
        <w:rPr>
          <w:sz w:val="20"/>
        </w:rPr>
        <w:t xml:space="preserve">1. </w:t>
      </w:r>
      <w:proofErr w:type="spellStart"/>
      <w:r>
        <w:rPr>
          <w:sz w:val="20"/>
        </w:rPr>
        <w:t>人物镜头：</w:t>
      </w:r>
      <w:r>
        <w:rPr>
          <w:sz w:val="20"/>
        </w:rPr>
        <w:t>Kevin</w:t>
      </w:r>
      <w:proofErr w:type="spellEnd"/>
      <w:r>
        <w:rPr>
          <w:sz w:val="20"/>
        </w:rPr>
        <w:t xml:space="preserve"> crossed the street and knocked at the Greens’ door.</w:t>
      </w:r>
    </w:p>
    <w:p w14:paraId="4E1E4528" w14:textId="77777777" w:rsidR="00DC73BA" w:rsidRDefault="00000000">
      <w:pPr>
        <w:pStyle w:val="ae"/>
        <w:spacing w:after="50" w:line="276" w:lineRule="auto"/>
        <w:ind w:left="397" w:hanging="255"/>
      </w:pPr>
      <w:r>
        <w:rPr>
          <w:sz w:val="20"/>
        </w:rPr>
        <w:t xml:space="preserve">2. </w:t>
      </w:r>
      <w:r>
        <w:rPr>
          <w:sz w:val="20"/>
        </w:rPr>
        <w:t>话语镜头：</w:t>
      </w:r>
      <w:r>
        <w:rPr>
          <w:sz w:val="20"/>
        </w:rPr>
        <w:t>The words “my father’s watch” silenced the room for a second.</w:t>
      </w:r>
    </w:p>
    <w:p w14:paraId="7A4FEC24" w14:textId="77777777" w:rsidR="00DC73BA" w:rsidRDefault="00000000">
      <w:pPr>
        <w:pStyle w:val="ae"/>
        <w:spacing w:after="50" w:line="276" w:lineRule="auto"/>
        <w:ind w:left="397" w:hanging="255"/>
      </w:pPr>
      <w:r>
        <w:rPr>
          <w:sz w:val="20"/>
        </w:rPr>
        <w:t xml:space="preserve">3. </w:t>
      </w:r>
      <w:r>
        <w:rPr>
          <w:sz w:val="20"/>
        </w:rPr>
        <w:t>他人反应：</w:t>
      </w:r>
      <w:r>
        <w:rPr>
          <w:sz w:val="20"/>
        </w:rPr>
        <w:t>Mrs. Green exchanged a startled glance with her husband.</w:t>
      </w:r>
    </w:p>
    <w:p w14:paraId="67230E65" w14:textId="77777777" w:rsidR="00DC73BA" w:rsidRDefault="00000000">
      <w:pPr>
        <w:pStyle w:val="ae"/>
        <w:spacing w:after="50" w:line="276" w:lineRule="auto"/>
        <w:ind w:left="397" w:hanging="255"/>
      </w:pPr>
      <w:r>
        <w:rPr>
          <w:sz w:val="20"/>
        </w:rPr>
        <w:t xml:space="preserve">4. </w:t>
      </w:r>
      <w:r>
        <w:rPr>
          <w:sz w:val="20"/>
        </w:rPr>
        <w:t>物件特写：</w:t>
      </w:r>
      <w:r>
        <w:rPr>
          <w:sz w:val="20"/>
        </w:rPr>
        <w:t>A slightly raised floorboard caught Mr. Green’s eye.</w:t>
      </w:r>
    </w:p>
    <w:p w14:paraId="46EC397E" w14:textId="77777777" w:rsidR="00DC73BA" w:rsidRDefault="00000000">
      <w:pPr>
        <w:pStyle w:val="ae"/>
        <w:spacing w:after="50" w:line="276" w:lineRule="auto"/>
        <w:ind w:left="397" w:hanging="255"/>
      </w:pPr>
      <w:r>
        <w:rPr>
          <w:sz w:val="20"/>
        </w:rPr>
        <w:t xml:space="preserve">5. </w:t>
      </w:r>
      <w:r>
        <w:rPr>
          <w:sz w:val="20"/>
        </w:rPr>
        <w:t>动作近景：</w:t>
      </w:r>
      <w:r>
        <w:rPr>
          <w:sz w:val="20"/>
        </w:rPr>
        <w:t>He crouched, tested the edge, and pried it open.</w:t>
      </w:r>
    </w:p>
    <w:p w14:paraId="6F6679D3" w14:textId="77777777" w:rsidR="00DC73BA" w:rsidRDefault="00000000">
      <w:pPr>
        <w:pStyle w:val="ae"/>
        <w:spacing w:after="50" w:line="276" w:lineRule="auto"/>
        <w:ind w:left="397" w:hanging="255"/>
      </w:pPr>
      <w:r>
        <w:rPr>
          <w:sz w:val="20"/>
        </w:rPr>
        <w:t xml:space="preserve">6. </w:t>
      </w:r>
      <w:r>
        <w:rPr>
          <w:sz w:val="20"/>
        </w:rPr>
        <w:t>情绪回到人物：</w:t>
      </w:r>
      <w:r>
        <w:rPr>
          <w:sz w:val="20"/>
        </w:rPr>
        <w:t>Guilt tightened Kevin’s throat at the sight of the watch.</w:t>
      </w:r>
    </w:p>
    <w:p w14:paraId="495C98CD" w14:textId="77777777" w:rsidR="00DC73BA" w:rsidRDefault="00000000">
      <w:pPr>
        <w:pStyle w:val="BodyTextCN"/>
        <w:spacing w:after="100" w:line="300" w:lineRule="auto"/>
        <w:ind w:firstLine="420"/>
        <w:rPr>
          <w:lang w:eastAsia="zh-CN"/>
        </w:rPr>
      </w:pPr>
      <w:r>
        <w:rPr>
          <w:lang w:eastAsia="zh-CN"/>
        </w:rPr>
        <w:t>主体变化并不意味着视角混乱。叙述人称仍然一致，只是每一句把不同事物推到语法主位，让读者像看电影一样先看全景，再看特写，再看反应。</w:t>
      </w:r>
    </w:p>
    <w:p w14:paraId="005EC1C6"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2. </w:t>
      </w:r>
      <w:r>
        <w:rPr>
          <w:rFonts w:ascii="Times New Roman" w:eastAsia="Noto Serif CJK SC" w:hAnsi="Times New Roman"/>
          <w:sz w:val="25"/>
          <w:lang w:eastAsia="zh-CN"/>
        </w:rPr>
        <w:t>互动写作的</w:t>
      </w:r>
      <w:r>
        <w:rPr>
          <w:rFonts w:ascii="Times New Roman" w:eastAsia="Noto Serif CJK SC" w:hAnsi="Times New Roman"/>
          <w:sz w:val="25"/>
          <w:lang w:eastAsia="zh-CN"/>
        </w:rPr>
        <w:t>“</w:t>
      </w:r>
      <w:r>
        <w:rPr>
          <w:rFonts w:ascii="Times New Roman" w:eastAsia="Noto Serif CJK SC" w:hAnsi="Times New Roman"/>
          <w:sz w:val="25"/>
          <w:lang w:eastAsia="zh-CN"/>
        </w:rPr>
        <w:t>接棒词</w:t>
      </w:r>
      <w:r>
        <w:rPr>
          <w:rFonts w:ascii="Times New Roman" w:eastAsia="Noto Serif CJK SC" w:hAnsi="Times New Roman"/>
          <w:sz w:val="25"/>
          <w:lang w:eastAsia="zh-CN"/>
        </w:rPr>
        <w:t>”</w:t>
      </w:r>
    </w:p>
    <w:p w14:paraId="4E3C7F7A" w14:textId="77777777" w:rsidR="00DC73BA" w:rsidRDefault="00000000">
      <w:pPr>
        <w:pStyle w:val="BodyTextCN"/>
        <w:spacing w:after="100" w:line="300" w:lineRule="auto"/>
        <w:ind w:firstLine="420"/>
        <w:rPr>
          <w:lang w:eastAsia="zh-CN"/>
        </w:rPr>
      </w:pPr>
      <w:r>
        <w:rPr>
          <w:lang w:eastAsia="zh-CN"/>
        </w:rPr>
        <w:t>两人</w:t>
      </w:r>
      <w:proofErr w:type="gramStart"/>
      <w:r>
        <w:rPr>
          <w:lang w:eastAsia="zh-CN"/>
        </w:rPr>
        <w:t>轮流写</w:t>
      </w:r>
      <w:proofErr w:type="gramEnd"/>
      <w:r>
        <w:rPr>
          <w:lang w:eastAsia="zh-CN"/>
        </w:rPr>
        <w:t>句子时，后一句必须接住前一句的某个词：人物、物件、动作结果、情绪或未完成的问题。接住以后再改变主语，既保持连贯，又避免机械重复。</w:t>
      </w:r>
    </w:p>
    <w:p w14:paraId="01F34E28"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A</w:t>
      </w:r>
      <w:proofErr w:type="spellEnd"/>
      <w:r>
        <w:rPr>
          <w:color w:val="000000"/>
        </w:rPr>
        <w:t xml:space="preserve"> slightly raised board caught Mr. Green’s eye. → Dropping to one knee, he traced the crack and worked a screwdriver underneath it. → The board yielded with a dry creak, revealing a cloth-wrapped watch. → Guilt closed Kevin’s throat before he managed, “We have to take it to the police.”</w:t>
      </w:r>
    </w:p>
    <w:p w14:paraId="6E0A066E" w14:textId="77777777" w:rsidR="00DC73BA" w:rsidRDefault="00000000">
      <w:pPr>
        <w:pStyle w:val="BodyTextCN"/>
        <w:spacing w:after="100" w:line="300" w:lineRule="auto"/>
        <w:ind w:firstLine="420"/>
        <w:rPr>
          <w:lang w:eastAsia="zh-CN"/>
        </w:rPr>
      </w:pPr>
      <w:r>
        <w:rPr>
          <w:lang w:eastAsia="zh-CN"/>
        </w:rPr>
        <w:t>这组句子依次以</w:t>
      </w:r>
      <w:r>
        <w:rPr>
          <w:lang w:eastAsia="zh-CN"/>
        </w:rPr>
        <w:t xml:space="preserve"> board → he → board → guilt/Kevin </w:t>
      </w:r>
      <w:r>
        <w:rPr>
          <w:lang w:eastAsia="zh-CN"/>
        </w:rPr>
        <w:t>为主体；每句都接上一句的结果，同时推进到</w:t>
      </w:r>
      <w:r>
        <w:rPr>
          <w:lang w:eastAsia="zh-CN"/>
        </w:rPr>
        <w:t>“</w:t>
      </w:r>
      <w:r>
        <w:rPr>
          <w:lang w:eastAsia="zh-CN"/>
        </w:rPr>
        <w:t>去警局</w:t>
      </w:r>
      <w:r>
        <w:rPr>
          <w:lang w:eastAsia="zh-CN"/>
        </w:rPr>
        <w:t>”</w:t>
      </w:r>
      <w:r>
        <w:rPr>
          <w:lang w:eastAsia="zh-CN"/>
        </w:rPr>
        <w:t>。</w:t>
      </w:r>
    </w:p>
    <w:p w14:paraId="11A5A91F" w14:textId="77777777" w:rsidR="00DC73BA" w:rsidRDefault="00000000">
      <w:pPr>
        <w:pStyle w:val="TipTitle"/>
        <w:keepNext/>
        <w:keepLines/>
        <w:pBdr>
          <w:left w:val="single" w:sz="18" w:space="6" w:color="1F4E79"/>
        </w:pBdr>
        <w:shd w:val="clear" w:color="auto" w:fill="EAF2F8"/>
        <w:spacing w:before="80" w:after="0"/>
        <w:rPr>
          <w:lang w:eastAsia="zh-CN"/>
        </w:rPr>
      </w:pPr>
      <w:r>
        <w:rPr>
          <w:lang w:eastAsia="zh-CN"/>
        </w:rPr>
        <w:t>要点｜课堂口令</w:t>
      </w:r>
    </w:p>
    <w:p w14:paraId="1B55B7BF" w14:textId="77777777" w:rsidR="00DC73BA" w:rsidRDefault="00000000">
      <w:pPr>
        <w:pStyle w:val="TipBody"/>
        <w:keepLines/>
        <w:pBdr>
          <w:left w:val="single" w:sz="18" w:space="6" w:color="1F4E79"/>
        </w:pBdr>
        <w:shd w:val="clear" w:color="auto" w:fill="EAF2F8"/>
        <w:spacing w:after="60"/>
        <w:rPr>
          <w:lang w:eastAsia="zh-CN"/>
        </w:rPr>
      </w:pPr>
      <w:r>
        <w:rPr>
          <w:lang w:eastAsia="zh-CN"/>
        </w:rPr>
        <w:t>上一句留下什么，我就接什么；接住以后换一个镜头；换镜头以后还要让故事向前走。</w:t>
      </w:r>
    </w:p>
    <w:p w14:paraId="4276D7AE"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3. </w:t>
      </w:r>
      <w:r>
        <w:rPr>
          <w:rFonts w:ascii="Times New Roman" w:eastAsia="Noto Serif CJK SC" w:hAnsi="Times New Roman"/>
          <w:sz w:val="25"/>
          <w:lang w:eastAsia="zh-CN"/>
        </w:rPr>
        <w:t>防止</w:t>
      </w:r>
      <w:r>
        <w:rPr>
          <w:rFonts w:ascii="Times New Roman" w:eastAsia="Noto Serif CJK SC" w:hAnsi="Times New Roman"/>
          <w:sz w:val="25"/>
          <w:lang w:eastAsia="zh-CN"/>
        </w:rPr>
        <w:t>“</w:t>
      </w:r>
      <w:r>
        <w:rPr>
          <w:rFonts w:ascii="Times New Roman" w:eastAsia="Noto Serif CJK SC" w:hAnsi="Times New Roman"/>
          <w:sz w:val="25"/>
          <w:lang w:eastAsia="zh-CN"/>
        </w:rPr>
        <w:t>高级句式审美疲劳</w:t>
      </w:r>
      <w:r>
        <w:rPr>
          <w:rFonts w:ascii="Times New Roman" w:eastAsia="Noto Serif CJK SC" w:hAnsi="Times New Roman"/>
          <w:sz w:val="25"/>
          <w:lang w:eastAsia="zh-CN"/>
        </w:rPr>
        <w:t>”</w:t>
      </w:r>
    </w:p>
    <w:p w14:paraId="643CF803" w14:textId="77777777" w:rsidR="00DC73BA" w:rsidRDefault="00000000">
      <w:pPr>
        <w:pStyle w:val="BodyTextCN"/>
        <w:spacing w:after="100" w:line="300" w:lineRule="auto"/>
        <w:ind w:firstLine="420"/>
        <w:rPr>
          <w:lang w:eastAsia="zh-CN"/>
        </w:rPr>
      </w:pPr>
      <w:r>
        <w:rPr>
          <w:lang w:eastAsia="zh-CN"/>
        </w:rPr>
        <w:t>同一类技法不要连续</w:t>
      </w:r>
      <w:proofErr w:type="gramStart"/>
      <w:r>
        <w:rPr>
          <w:lang w:eastAsia="zh-CN"/>
        </w:rPr>
        <w:t>出现太</w:t>
      </w:r>
      <w:proofErr w:type="gramEnd"/>
      <w:r>
        <w:rPr>
          <w:lang w:eastAsia="zh-CN"/>
        </w:rPr>
        <w:t>多次。连续三个</w:t>
      </w:r>
      <w:r>
        <w:rPr>
          <w:lang w:eastAsia="zh-CN"/>
        </w:rPr>
        <w:t xml:space="preserve"> Doing.</w:t>
      </w:r>
      <w:proofErr w:type="gramStart"/>
      <w:r>
        <w:rPr>
          <w:lang w:eastAsia="zh-CN"/>
        </w:rPr>
        <w:t>..</w:t>
      </w:r>
      <w:proofErr w:type="gramEnd"/>
      <w:r>
        <w:rPr>
          <w:lang w:eastAsia="zh-CN"/>
        </w:rPr>
        <w:t xml:space="preserve">, sb. did... </w:t>
      </w:r>
      <w:r>
        <w:rPr>
          <w:lang w:eastAsia="zh-CN"/>
        </w:rPr>
        <w:t>会显得程式化；连续三个</w:t>
      </w:r>
      <w:r>
        <w:rPr>
          <w:lang w:eastAsia="zh-CN"/>
        </w:rPr>
        <w:t xml:space="preserve"> A wave of... washed over... </w:t>
      </w:r>
      <w:r>
        <w:rPr>
          <w:lang w:eastAsia="zh-CN"/>
        </w:rPr>
        <w:t>会让情绪失真；连续两个冗长独立主格会让主干难以辨认。</w:t>
      </w:r>
    </w:p>
    <w:p w14:paraId="12038813" w14:textId="77777777" w:rsidR="00DC73BA" w:rsidRDefault="00000000">
      <w:pPr>
        <w:pStyle w:val="BodyTextCN"/>
        <w:spacing w:after="100" w:line="300" w:lineRule="auto"/>
        <w:ind w:firstLine="420"/>
        <w:rPr>
          <w:lang w:eastAsia="zh-CN"/>
        </w:rPr>
      </w:pPr>
      <w:r>
        <w:rPr>
          <w:lang w:eastAsia="zh-CN"/>
        </w:rPr>
        <w:t>较稳妥的节奏可以是：人物动作链</w:t>
      </w:r>
      <w:r>
        <w:rPr>
          <w:lang w:eastAsia="zh-CN"/>
        </w:rPr>
        <w:t xml:space="preserve"> → </w:t>
      </w:r>
      <w:r>
        <w:rPr>
          <w:lang w:eastAsia="zh-CN"/>
        </w:rPr>
        <w:t>物件或话语无灵主语</w:t>
      </w:r>
      <w:r>
        <w:rPr>
          <w:lang w:eastAsia="zh-CN"/>
        </w:rPr>
        <w:t xml:space="preserve"> → </w:t>
      </w:r>
      <w:r>
        <w:rPr>
          <w:lang w:eastAsia="zh-CN"/>
        </w:rPr>
        <w:t>独立主格补画面</w:t>
      </w:r>
      <w:r>
        <w:rPr>
          <w:lang w:eastAsia="zh-CN"/>
        </w:rPr>
        <w:t xml:space="preserve"> → </w:t>
      </w:r>
      <w:r>
        <w:rPr>
          <w:lang w:eastAsia="zh-CN"/>
        </w:rPr>
        <w:t>对话短句</w:t>
      </w:r>
      <w:r>
        <w:rPr>
          <w:lang w:eastAsia="zh-CN"/>
        </w:rPr>
        <w:t xml:space="preserve"> → </w:t>
      </w:r>
      <w:r>
        <w:rPr>
          <w:lang w:eastAsia="zh-CN"/>
        </w:rPr>
        <w:t>环境或情绪转场</w:t>
      </w:r>
      <w:r>
        <w:rPr>
          <w:lang w:eastAsia="zh-CN"/>
        </w:rPr>
        <w:t xml:space="preserve"> → </w:t>
      </w:r>
      <w:r>
        <w:rPr>
          <w:lang w:eastAsia="zh-CN"/>
        </w:rPr>
        <w:t>再用动作链推进。长短句也要交替，关键对话可以非常短，让它在长句之间形成重音。</w:t>
      </w:r>
    </w:p>
    <w:p w14:paraId="2C87F37B"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proofErr w:type="spellEnd"/>
      <w:proofErr w:type="gramStart"/>
      <w:r>
        <w:rPr>
          <w:b/>
          <w:color w:val="1F4E79"/>
        </w:rPr>
        <w:t>｜</w:t>
      </w:r>
      <w:r>
        <w:rPr>
          <w:color w:val="000000"/>
        </w:rPr>
        <w:t>“</w:t>
      </w:r>
      <w:proofErr w:type="gramEnd"/>
      <w:r>
        <w:rPr>
          <w:color w:val="000000"/>
        </w:rPr>
        <w:t>Then we make it right,” Mr. Green said. The simple promise steadied Kevin, who closed his fingers around the watch box and headed for the police station beside him.</w:t>
      </w:r>
    </w:p>
    <w:p w14:paraId="76948076" w14:textId="77777777" w:rsidR="00DC73BA" w:rsidRDefault="00000000">
      <w:pPr>
        <w:pStyle w:val="BodyTextCN"/>
        <w:spacing w:after="100" w:line="300" w:lineRule="auto"/>
        <w:ind w:firstLine="420"/>
        <w:rPr>
          <w:lang w:eastAsia="zh-CN"/>
        </w:rPr>
      </w:pPr>
      <w:r>
        <w:rPr>
          <w:lang w:eastAsia="zh-CN"/>
        </w:rPr>
        <w:t>短对话承担态度，后面的长句承担心理与行动，语言因此有呼吸。</w:t>
      </w:r>
    </w:p>
    <w:p w14:paraId="3A111359" w14:textId="77777777" w:rsidR="00DC73BA" w:rsidRDefault="00000000">
      <w:pPr>
        <w:spacing w:after="0" w:line="60" w:lineRule="exact"/>
        <w:rPr>
          <w:lang w:eastAsia="zh-CN"/>
        </w:rPr>
      </w:pPr>
      <w:r>
        <w:rPr>
          <w:sz w:val="4"/>
          <w:lang w:eastAsia="zh-CN"/>
        </w:rPr>
        <w:t xml:space="preserve"> </w:t>
      </w:r>
    </w:p>
    <w:p w14:paraId="3C200723" w14:textId="77777777" w:rsidR="00DC73BA" w:rsidRDefault="00000000">
      <w:pPr>
        <w:pStyle w:val="1"/>
        <w:pBdr>
          <w:left w:val="single" w:sz="18" w:space="6" w:color="1F4E79"/>
        </w:pBdr>
        <w:shd w:val="clear" w:color="auto" w:fill="D9EAF7"/>
        <w:spacing w:before="160" w:after="120"/>
        <w:rPr>
          <w:lang w:eastAsia="zh-CN"/>
        </w:rPr>
      </w:pPr>
      <w:r>
        <w:rPr>
          <w:rFonts w:ascii="Times New Roman" w:eastAsia="Noto Serif CJK SC" w:hAnsi="Times New Roman"/>
          <w:lang w:eastAsia="zh-CN"/>
        </w:rPr>
        <w:lastRenderedPageBreak/>
        <w:t>五、衔接与回扣：从</w:t>
      </w:r>
      <w:r>
        <w:rPr>
          <w:rFonts w:ascii="Times New Roman" w:eastAsia="Noto Serif CJK SC" w:hAnsi="Times New Roman"/>
          <w:lang w:eastAsia="zh-CN"/>
        </w:rPr>
        <w:t>“</w:t>
      </w:r>
      <w:r>
        <w:rPr>
          <w:rFonts w:ascii="Times New Roman" w:eastAsia="Noto Serif CJK SC" w:hAnsi="Times New Roman"/>
          <w:lang w:eastAsia="zh-CN"/>
        </w:rPr>
        <w:t>接得上</w:t>
      </w:r>
      <w:r>
        <w:rPr>
          <w:rFonts w:ascii="Times New Roman" w:eastAsia="Noto Serif CJK SC" w:hAnsi="Times New Roman"/>
          <w:lang w:eastAsia="zh-CN"/>
        </w:rPr>
        <w:t>”</w:t>
      </w:r>
      <w:r>
        <w:rPr>
          <w:rFonts w:ascii="Times New Roman" w:eastAsia="Noto Serif CJK SC" w:hAnsi="Times New Roman"/>
          <w:lang w:eastAsia="zh-CN"/>
        </w:rPr>
        <w:t>走向</w:t>
      </w:r>
      <w:r>
        <w:rPr>
          <w:rFonts w:ascii="Times New Roman" w:eastAsia="Noto Serif CJK SC" w:hAnsi="Times New Roman"/>
          <w:lang w:eastAsia="zh-CN"/>
        </w:rPr>
        <w:t>“</w:t>
      </w:r>
      <w:r>
        <w:rPr>
          <w:rFonts w:ascii="Times New Roman" w:eastAsia="Noto Serif CJK SC" w:hAnsi="Times New Roman"/>
          <w:lang w:eastAsia="zh-CN"/>
        </w:rPr>
        <w:t>扣得巧</w:t>
      </w:r>
      <w:r>
        <w:rPr>
          <w:rFonts w:ascii="Times New Roman" w:eastAsia="Noto Serif CJK SC" w:hAnsi="Times New Roman"/>
          <w:lang w:eastAsia="zh-CN"/>
        </w:rPr>
        <w:t>”</w:t>
      </w:r>
    </w:p>
    <w:p w14:paraId="33BEA055"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 </w:t>
      </w:r>
      <w:r>
        <w:rPr>
          <w:rFonts w:ascii="Times New Roman" w:eastAsia="Noto Serif CJK SC" w:hAnsi="Times New Roman"/>
          <w:sz w:val="25"/>
          <w:lang w:eastAsia="zh-CN"/>
        </w:rPr>
        <w:t>两个段首句要逐词拆开</w:t>
      </w:r>
    </w:p>
    <w:p w14:paraId="3319B5D2" w14:textId="77777777" w:rsidR="00DC73BA" w:rsidRDefault="00000000">
      <w:pPr>
        <w:pStyle w:val="BodyTextCN"/>
        <w:spacing w:after="100" w:line="300" w:lineRule="auto"/>
        <w:ind w:firstLine="420"/>
        <w:rPr>
          <w:lang w:eastAsia="zh-CN"/>
        </w:rPr>
      </w:pPr>
      <w:r>
        <w:rPr>
          <w:lang w:eastAsia="zh-CN"/>
        </w:rPr>
        <w:t>拆段首句时</w:t>
      </w:r>
      <w:proofErr w:type="gramStart"/>
      <w:r>
        <w:rPr>
          <w:lang w:eastAsia="zh-CN"/>
        </w:rPr>
        <w:t>至少问</w:t>
      </w:r>
      <w:proofErr w:type="gramEnd"/>
      <w:r>
        <w:rPr>
          <w:lang w:eastAsia="zh-CN"/>
        </w:rPr>
        <w:t>四个问题：</w:t>
      </w:r>
      <w:proofErr w:type="gramStart"/>
      <w:r>
        <w:rPr>
          <w:lang w:eastAsia="zh-CN"/>
        </w:rPr>
        <w:t>谁出现</w:t>
      </w:r>
      <w:proofErr w:type="gramEnd"/>
      <w:r>
        <w:rPr>
          <w:lang w:eastAsia="zh-CN"/>
        </w:rPr>
        <w:t>了；动作词要求什么结果；抽象</w:t>
      </w:r>
      <w:proofErr w:type="gramStart"/>
      <w:r>
        <w:rPr>
          <w:lang w:eastAsia="zh-CN"/>
        </w:rPr>
        <w:t>词需要</w:t>
      </w:r>
      <w:proofErr w:type="gramEnd"/>
      <w:r>
        <w:rPr>
          <w:lang w:eastAsia="zh-CN"/>
        </w:rPr>
        <w:t>怎样具体化；句中还缺少</w:t>
      </w:r>
      <w:proofErr w:type="gramStart"/>
      <w:r>
        <w:rPr>
          <w:lang w:eastAsia="zh-CN"/>
        </w:rPr>
        <w:t>哪个原因</w:t>
      </w:r>
      <w:proofErr w:type="gramEnd"/>
      <w:r>
        <w:rPr>
          <w:lang w:eastAsia="zh-CN"/>
        </w:rPr>
        <w:t>或后果。第一段末尾还必须制造第二段首</w:t>
      </w:r>
      <w:proofErr w:type="gramStart"/>
      <w:r>
        <w:rPr>
          <w:lang w:eastAsia="zh-CN"/>
        </w:rPr>
        <w:t>句已经</w:t>
      </w:r>
      <w:proofErr w:type="gramEnd"/>
      <w:r>
        <w:rPr>
          <w:lang w:eastAsia="zh-CN"/>
        </w:rPr>
        <w:t>发生的条件。</w:t>
      </w:r>
    </w:p>
    <w:p w14:paraId="7C610410" w14:textId="77777777" w:rsidR="00DC73BA" w:rsidRDefault="00000000">
      <w:pPr>
        <w:pStyle w:val="BodyTextCN"/>
        <w:spacing w:after="100" w:line="300" w:lineRule="auto"/>
        <w:ind w:firstLine="420"/>
        <w:rPr>
          <w:lang w:eastAsia="zh-CN"/>
        </w:rPr>
      </w:pPr>
      <w:proofErr w:type="spellStart"/>
      <w:r>
        <w:t>例如</w:t>
      </w:r>
      <w:proofErr w:type="spellEnd"/>
      <w:r>
        <w:t xml:space="preserve"> Kevin and Mr. Green took the watch they had found to the police station. </w:t>
      </w:r>
      <w:r>
        <w:t>已经预设三件事：他们找到了手表；</w:t>
      </w:r>
      <w:r>
        <w:t xml:space="preserve">Mr. Green </w:t>
      </w:r>
      <w:r>
        <w:t>与</w:t>
      </w:r>
      <w:r>
        <w:t xml:space="preserve"> Kevin </w:t>
      </w:r>
      <w:proofErr w:type="spellStart"/>
      <w:r>
        <w:t>共同参与；他们判断证据必须交给警方</w:t>
      </w:r>
      <w:proofErr w:type="spellEnd"/>
      <w:r>
        <w:t>。</w:t>
      </w:r>
      <w:r>
        <w:rPr>
          <w:lang w:eastAsia="zh-CN"/>
        </w:rPr>
        <w:t>因此第一段不能只写谈话，</w:t>
      </w:r>
      <w:proofErr w:type="gramStart"/>
      <w:r>
        <w:rPr>
          <w:lang w:eastAsia="zh-CN"/>
        </w:rPr>
        <w:t>必须完成</w:t>
      </w:r>
      <w:r>
        <w:rPr>
          <w:lang w:eastAsia="zh-CN"/>
        </w:rPr>
        <w:t>“</w:t>
      </w:r>
      <w:proofErr w:type="gramEnd"/>
      <w:r>
        <w:rPr>
          <w:lang w:eastAsia="zh-CN"/>
        </w:rPr>
        <w:t>检查地板</w:t>
      </w:r>
      <w:r>
        <w:rPr>
          <w:lang w:eastAsia="zh-CN"/>
        </w:rPr>
        <w:t>—</w:t>
      </w:r>
      <w:r>
        <w:rPr>
          <w:lang w:eastAsia="zh-CN"/>
        </w:rPr>
        <w:t>发现手表</w:t>
      </w:r>
      <w:r>
        <w:rPr>
          <w:lang w:eastAsia="zh-CN"/>
        </w:rPr>
        <w:t>—</w:t>
      </w:r>
      <w:proofErr w:type="gramStart"/>
      <w:r>
        <w:rPr>
          <w:lang w:eastAsia="zh-CN"/>
        </w:rPr>
        <w:t>决定送交</w:t>
      </w:r>
      <w:r>
        <w:rPr>
          <w:lang w:eastAsia="zh-CN"/>
        </w:rPr>
        <w:t>”</w:t>
      </w:r>
      <w:r>
        <w:rPr>
          <w:lang w:eastAsia="zh-CN"/>
        </w:rPr>
        <w:t>的桥接链</w:t>
      </w:r>
      <w:proofErr w:type="gramEnd"/>
      <w:r>
        <w:rPr>
          <w:lang w:eastAsia="zh-CN"/>
        </w:rPr>
        <w:t>。</w:t>
      </w:r>
    </w:p>
    <w:p w14:paraId="30E5E4A8" w14:textId="77777777" w:rsidR="00DC73BA" w:rsidRDefault="00000000">
      <w:pPr>
        <w:pStyle w:val="BodyTextCN"/>
        <w:spacing w:after="100" w:line="300" w:lineRule="auto"/>
        <w:ind w:firstLine="420"/>
        <w:rPr>
          <w:lang w:eastAsia="zh-CN"/>
        </w:rPr>
      </w:pPr>
      <w:proofErr w:type="spellStart"/>
      <w:r>
        <w:t>例如</w:t>
      </w:r>
      <w:proofErr w:type="spellEnd"/>
      <w:r>
        <w:t xml:space="preserve"> Later, I decided to post my “Good luck” video online. </w:t>
      </w:r>
      <w:r>
        <w:t>中的物主代词</w:t>
      </w:r>
      <w:r>
        <w:t xml:space="preserve"> my </w:t>
      </w:r>
      <w:proofErr w:type="spellStart"/>
      <w:proofErr w:type="gramStart"/>
      <w:r>
        <w:t>表明第一段应让</w:t>
      </w:r>
      <w:r>
        <w:t>“</w:t>
      </w:r>
      <w:r>
        <w:t>我</w:t>
      </w:r>
      <w:r>
        <w:t>”</w:t>
      </w:r>
      <w:r>
        <w:t>录制或制作一个回应视频</w:t>
      </w:r>
      <w:proofErr w:type="spellEnd"/>
      <w:proofErr w:type="gramEnd"/>
      <w:r>
        <w:t>。</w:t>
      </w:r>
      <w:proofErr w:type="gramStart"/>
      <w:r>
        <w:rPr>
          <w:lang w:eastAsia="zh-CN"/>
        </w:rPr>
        <w:t>若第一段只写</w:t>
      </w:r>
      <w:r>
        <w:rPr>
          <w:lang w:eastAsia="zh-CN"/>
        </w:rPr>
        <w:t>“</w:t>
      </w:r>
      <w:r>
        <w:rPr>
          <w:lang w:eastAsia="zh-CN"/>
        </w:rPr>
        <w:t>我反复看学生的视频</w:t>
      </w:r>
      <w:r>
        <w:rPr>
          <w:lang w:eastAsia="zh-CN"/>
        </w:rPr>
        <w:t>”</w:t>
      </w:r>
      <w:r>
        <w:rPr>
          <w:lang w:eastAsia="zh-CN"/>
        </w:rPr>
        <w:t>，</w:t>
      </w:r>
      <w:proofErr w:type="gramEnd"/>
      <w:r>
        <w:rPr>
          <w:lang w:eastAsia="zh-CN"/>
        </w:rPr>
        <w:t>第二段会突然多出一个来源不明的</w:t>
      </w:r>
      <w:r>
        <w:rPr>
          <w:lang w:eastAsia="zh-CN"/>
        </w:rPr>
        <w:t xml:space="preserve"> my video</w:t>
      </w:r>
      <w:r>
        <w:rPr>
          <w:lang w:eastAsia="zh-CN"/>
        </w:rPr>
        <w:t>。</w:t>
      </w:r>
    </w:p>
    <w:p w14:paraId="7E81CAD5" w14:textId="77777777" w:rsidR="00DC73BA" w:rsidRDefault="00000000">
      <w:pPr>
        <w:pStyle w:val="21"/>
        <w:spacing w:before="160" w:after="80"/>
      </w:pPr>
      <w:r>
        <w:rPr>
          <w:rFonts w:ascii="Times New Roman" w:eastAsia="Noto Serif CJK SC" w:hAnsi="Times New Roman"/>
          <w:sz w:val="25"/>
        </w:rPr>
        <w:t xml:space="preserve">2. </w:t>
      </w:r>
      <w:r>
        <w:rPr>
          <w:rFonts w:ascii="Times New Roman" w:eastAsia="Noto Serif CJK SC" w:hAnsi="Times New Roman"/>
          <w:sz w:val="25"/>
        </w:rPr>
        <w:t>四类可选择的回扣</w:t>
      </w:r>
    </w:p>
    <w:p w14:paraId="544F4A5C" w14:textId="77777777" w:rsidR="00DC73BA" w:rsidRDefault="00000000">
      <w:pPr>
        <w:pStyle w:val="a0"/>
        <w:spacing w:after="50" w:line="276" w:lineRule="auto"/>
        <w:ind w:left="397" w:hanging="255"/>
        <w:rPr>
          <w:lang w:eastAsia="zh-CN"/>
        </w:rPr>
      </w:pPr>
      <w:r>
        <w:rPr>
          <w:sz w:val="20"/>
          <w:lang w:eastAsia="zh-CN"/>
        </w:rPr>
        <w:t>证据回扣：物件在后文被发现、使用或验证，解决核心冲突。</w:t>
      </w:r>
    </w:p>
    <w:p w14:paraId="00E4845E" w14:textId="77777777" w:rsidR="00DC73BA" w:rsidRDefault="00000000">
      <w:pPr>
        <w:pStyle w:val="a0"/>
        <w:spacing w:after="50" w:line="276" w:lineRule="auto"/>
        <w:ind w:left="397" w:hanging="255"/>
        <w:rPr>
          <w:lang w:eastAsia="zh-CN"/>
        </w:rPr>
      </w:pPr>
      <w:r>
        <w:rPr>
          <w:sz w:val="20"/>
          <w:lang w:eastAsia="zh-CN"/>
        </w:rPr>
        <w:t>动作回扣：同一动作再次出现，但意义改变，例如手机先只处理工作，后又用来记录感谢。</w:t>
      </w:r>
    </w:p>
    <w:p w14:paraId="59B6AE90" w14:textId="77777777" w:rsidR="00DC73BA" w:rsidRDefault="00000000">
      <w:pPr>
        <w:pStyle w:val="a0"/>
        <w:spacing w:after="50" w:line="276" w:lineRule="auto"/>
        <w:ind w:left="397" w:hanging="255"/>
        <w:rPr>
          <w:lang w:eastAsia="zh-CN"/>
        </w:rPr>
      </w:pPr>
      <w:r>
        <w:rPr>
          <w:sz w:val="20"/>
          <w:lang w:eastAsia="zh-CN"/>
        </w:rPr>
        <w:t>情绪回扣：开头的疲惫、怀疑或恐惧在结尾转为轻盈、理解或勇气。</w:t>
      </w:r>
    </w:p>
    <w:p w14:paraId="5053AECB" w14:textId="77777777" w:rsidR="00DC73BA" w:rsidRDefault="00000000">
      <w:pPr>
        <w:pStyle w:val="a0"/>
        <w:spacing w:after="50" w:line="276" w:lineRule="auto"/>
        <w:ind w:left="397" w:hanging="255"/>
        <w:rPr>
          <w:lang w:eastAsia="zh-CN"/>
        </w:rPr>
      </w:pPr>
      <w:r>
        <w:rPr>
          <w:sz w:val="20"/>
          <w:lang w:eastAsia="zh-CN"/>
        </w:rPr>
        <w:t>意象回扣：窗户、河光、柳树、重量等回到结尾，承担新的主题意义。</w:t>
      </w:r>
    </w:p>
    <w:p w14:paraId="356576F1"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3. </w:t>
      </w:r>
      <w:r>
        <w:rPr>
          <w:rFonts w:ascii="Times New Roman" w:eastAsia="Noto Serif CJK SC" w:hAnsi="Times New Roman"/>
          <w:sz w:val="25"/>
          <w:lang w:eastAsia="zh-CN"/>
        </w:rPr>
        <w:t>回扣的数量与浓度</w:t>
      </w:r>
    </w:p>
    <w:p w14:paraId="1090C32F" w14:textId="77777777" w:rsidR="00DC73BA" w:rsidRDefault="00000000">
      <w:pPr>
        <w:pStyle w:val="BodyTextCN"/>
        <w:spacing w:after="100" w:line="300" w:lineRule="auto"/>
        <w:ind w:firstLine="420"/>
        <w:rPr>
          <w:lang w:eastAsia="zh-CN"/>
        </w:rPr>
      </w:pPr>
      <w:r>
        <w:rPr>
          <w:lang w:eastAsia="zh-CN"/>
        </w:rPr>
        <w:t>一篇约二百二十词的续写，抓牢一个硬回扣，再选两三个软回扣已经足够。理想的回扣要同时完成两件事，例如</w:t>
      </w:r>
      <w:r>
        <w:rPr>
          <w:lang w:eastAsia="zh-CN"/>
        </w:rPr>
        <w:t xml:space="preserve"> floorboard </w:t>
      </w:r>
      <w:r>
        <w:rPr>
          <w:lang w:eastAsia="zh-CN"/>
        </w:rPr>
        <w:t>既解决真相，也迫使</w:t>
      </w:r>
      <w:r>
        <w:rPr>
          <w:lang w:eastAsia="zh-CN"/>
        </w:rPr>
        <w:t xml:space="preserve"> Kevin </w:t>
      </w:r>
      <w:r>
        <w:rPr>
          <w:lang w:eastAsia="zh-CN"/>
        </w:rPr>
        <w:t>重新判断；</w:t>
      </w:r>
      <w:r>
        <w:rPr>
          <w:lang w:eastAsia="zh-CN"/>
        </w:rPr>
        <w:t>“</w:t>
      </w:r>
      <w:r>
        <w:rPr>
          <w:lang w:eastAsia="zh-CN"/>
        </w:rPr>
        <w:t>手机的重量</w:t>
      </w:r>
      <w:r>
        <w:rPr>
          <w:lang w:eastAsia="zh-CN"/>
        </w:rPr>
        <w:t>”</w:t>
      </w:r>
      <w:r>
        <w:rPr>
          <w:lang w:eastAsia="zh-CN"/>
        </w:rPr>
        <w:t>既照应购买价格，也写出价值从金钱向情感的变化。</w:t>
      </w:r>
    </w:p>
    <w:p w14:paraId="1C9CAE6E" w14:textId="77777777" w:rsidR="00DC73BA" w:rsidRDefault="00000000">
      <w:pPr>
        <w:pStyle w:val="TipTitle"/>
        <w:keepNext/>
        <w:keepLines/>
        <w:pBdr>
          <w:left w:val="single" w:sz="18" w:space="6" w:color="C55A11"/>
        </w:pBdr>
        <w:shd w:val="clear" w:color="auto" w:fill="FFF7E6"/>
        <w:spacing w:before="80" w:after="0"/>
        <w:rPr>
          <w:lang w:eastAsia="zh-CN"/>
        </w:rPr>
      </w:pPr>
      <w:r>
        <w:rPr>
          <w:color w:val="C55A11"/>
          <w:lang w:eastAsia="zh-CN"/>
        </w:rPr>
        <w:t>提醒｜三种常见的</w:t>
      </w:r>
      <w:r>
        <w:rPr>
          <w:color w:val="C55A11"/>
          <w:lang w:eastAsia="zh-CN"/>
        </w:rPr>
        <w:t>“</w:t>
      </w:r>
      <w:r>
        <w:rPr>
          <w:color w:val="C55A11"/>
          <w:lang w:eastAsia="zh-CN"/>
        </w:rPr>
        <w:t>假回扣</w:t>
      </w:r>
      <w:r>
        <w:rPr>
          <w:color w:val="C55A11"/>
          <w:lang w:eastAsia="zh-CN"/>
        </w:rPr>
        <w:t>”</w:t>
      </w:r>
    </w:p>
    <w:p w14:paraId="41DC68F5" w14:textId="77777777" w:rsidR="00DC73BA" w:rsidRDefault="00000000">
      <w:pPr>
        <w:pStyle w:val="TipBody"/>
        <w:keepLines/>
        <w:pBdr>
          <w:left w:val="single" w:sz="18" w:space="6" w:color="C55A11"/>
        </w:pBdr>
        <w:shd w:val="clear" w:color="auto" w:fill="FFF7E6"/>
        <w:spacing w:after="60"/>
        <w:rPr>
          <w:lang w:eastAsia="zh-CN"/>
        </w:rPr>
      </w:pPr>
      <w:r>
        <w:rPr>
          <w:lang w:eastAsia="zh-CN"/>
        </w:rPr>
        <w:t>只把原词再抄一遍，却没有意义变化；为了回扣而让人物绕路或说不自然的话；结尾一次性塞入五六个原文词，形成生硬的关键词展览。</w:t>
      </w:r>
    </w:p>
    <w:p w14:paraId="3FB36548" w14:textId="77777777" w:rsidR="00DC73BA" w:rsidRDefault="00000000">
      <w:pPr>
        <w:spacing w:after="0" w:line="60" w:lineRule="exact"/>
        <w:rPr>
          <w:lang w:eastAsia="zh-CN"/>
        </w:rPr>
      </w:pPr>
      <w:r>
        <w:rPr>
          <w:sz w:val="4"/>
          <w:lang w:eastAsia="zh-CN"/>
        </w:rPr>
        <w:t xml:space="preserve"> </w:t>
      </w:r>
    </w:p>
    <w:p w14:paraId="604152AC" w14:textId="77777777" w:rsidR="00DC73BA" w:rsidRDefault="00000000">
      <w:pPr>
        <w:pStyle w:val="1"/>
        <w:pBdr>
          <w:left w:val="single" w:sz="18" w:space="6" w:color="1F4E79"/>
        </w:pBdr>
        <w:shd w:val="clear" w:color="auto" w:fill="D9EAF7"/>
        <w:spacing w:before="160" w:after="120"/>
        <w:rPr>
          <w:lang w:eastAsia="zh-CN"/>
        </w:rPr>
      </w:pPr>
      <w:r>
        <w:rPr>
          <w:rFonts w:ascii="Times New Roman" w:eastAsia="Noto Serif CJK SC" w:hAnsi="Times New Roman"/>
          <w:lang w:eastAsia="zh-CN"/>
        </w:rPr>
        <w:t>六、</w:t>
      </w:r>
      <w:proofErr w:type="gramStart"/>
      <w:r>
        <w:rPr>
          <w:rFonts w:ascii="Times New Roman" w:eastAsia="Noto Serif CJK SC" w:hAnsi="Times New Roman"/>
          <w:lang w:eastAsia="zh-CN"/>
        </w:rPr>
        <w:t>双篇实战</w:t>
      </w:r>
      <w:proofErr w:type="gramEnd"/>
      <w:r>
        <w:rPr>
          <w:rFonts w:ascii="Times New Roman" w:eastAsia="Noto Serif CJK SC" w:hAnsi="Times New Roman"/>
          <w:lang w:eastAsia="zh-CN"/>
        </w:rPr>
        <w:t xml:space="preserve"> A</w:t>
      </w:r>
      <w:r>
        <w:rPr>
          <w:rFonts w:ascii="Times New Roman" w:eastAsia="Noto Serif CJK SC" w:hAnsi="Times New Roman"/>
          <w:lang w:eastAsia="zh-CN"/>
        </w:rPr>
        <w:t>：</w:t>
      </w:r>
      <w:r>
        <w:rPr>
          <w:rFonts w:ascii="Times New Roman" w:eastAsia="Noto Serif CJK SC" w:hAnsi="Times New Roman"/>
          <w:lang w:eastAsia="zh-CN"/>
        </w:rPr>
        <w:t xml:space="preserve">2025 </w:t>
      </w:r>
      <w:r>
        <w:rPr>
          <w:rFonts w:ascii="Times New Roman" w:eastAsia="Noto Serif CJK SC" w:hAnsi="Times New Roman"/>
          <w:lang w:eastAsia="zh-CN"/>
        </w:rPr>
        <w:t>年</w:t>
      </w:r>
      <w:r>
        <w:rPr>
          <w:rFonts w:ascii="Times New Roman" w:eastAsia="Noto Serif CJK SC" w:hAnsi="Times New Roman"/>
          <w:lang w:eastAsia="zh-CN"/>
        </w:rPr>
        <w:t xml:space="preserve"> 1 </w:t>
      </w:r>
      <w:r>
        <w:rPr>
          <w:rFonts w:ascii="Times New Roman" w:eastAsia="Noto Serif CJK SC" w:hAnsi="Times New Roman"/>
          <w:lang w:eastAsia="zh-CN"/>
        </w:rPr>
        <w:t>月浙江高考首考</w:t>
      </w:r>
    </w:p>
    <w:p w14:paraId="450D7051" w14:textId="77777777" w:rsidR="00DC73BA" w:rsidRDefault="00000000">
      <w:pPr>
        <w:pStyle w:val="21"/>
        <w:spacing w:before="160" w:after="80"/>
      </w:pPr>
      <w:r>
        <w:rPr>
          <w:rFonts w:ascii="Times New Roman" w:eastAsia="Noto Serif CJK SC" w:hAnsi="Times New Roman"/>
          <w:sz w:val="25"/>
        </w:rPr>
        <w:t xml:space="preserve">1. </w:t>
      </w:r>
      <w:proofErr w:type="spellStart"/>
      <w:r>
        <w:rPr>
          <w:rFonts w:ascii="Times New Roman" w:eastAsia="Noto Serif CJK SC" w:hAnsi="Times New Roman"/>
          <w:sz w:val="25"/>
        </w:rPr>
        <w:t>原文完整呈现</w:t>
      </w:r>
      <w:proofErr w:type="spellEnd"/>
    </w:p>
    <w:p w14:paraId="2F9AB97B" w14:textId="77777777" w:rsidR="00DC73BA" w:rsidRDefault="00000000">
      <w:pPr>
        <w:pStyle w:val="Scene"/>
        <w:keepLines/>
        <w:pBdr>
          <w:left w:val="single" w:sz="14" w:space="5" w:color="C55A11"/>
        </w:pBdr>
        <w:shd w:val="clear" w:color="auto" w:fill="FFF7E6"/>
        <w:spacing w:before="40" w:after="80" w:line="269" w:lineRule="auto"/>
      </w:pPr>
      <w:r>
        <w:rPr>
          <w:color w:val="C55A11"/>
          <w:sz w:val="20"/>
        </w:rPr>
        <w:t>原文｜</w:t>
      </w:r>
      <w:r>
        <w:rPr>
          <w:b w:val="0"/>
          <w:color w:val="000000"/>
          <w:sz w:val="20"/>
        </w:rPr>
        <w:t>Kevin was pretty bored. His mother was at work, and his father had been away on business. Therefore, he was left in the care of Mrs. Hill, an old lady who lived next door. His parents had raised the 12-year-old to be a good boy. He never got into trouble, though sometimes he wanted to do risky things. Mrs. Hill was asleep. Kevin sighed and hoped something exciting would happen. Suddenly, a movement outside caught his eye.</w:t>
      </w:r>
    </w:p>
    <w:p w14:paraId="5DCA664B" w14:textId="77777777" w:rsidR="00DC73BA" w:rsidRDefault="00000000">
      <w:pPr>
        <w:pStyle w:val="Scene"/>
        <w:keepLines/>
        <w:pBdr>
          <w:left w:val="single" w:sz="14" w:space="5" w:color="C55A11"/>
        </w:pBdr>
        <w:shd w:val="clear" w:color="auto" w:fill="FFF7E6"/>
        <w:spacing w:before="40" w:after="80" w:line="269" w:lineRule="auto"/>
      </w:pPr>
      <w:r>
        <w:rPr>
          <w:color w:val="C55A11"/>
          <w:sz w:val="20"/>
        </w:rPr>
        <w:t>原文｜</w:t>
      </w:r>
      <w:r>
        <w:rPr>
          <w:b w:val="0"/>
          <w:color w:val="000000"/>
          <w:sz w:val="20"/>
        </w:rPr>
        <w:t>Mrs. Hill’s front window faced Mr. and Mrs. Green’s house across the street. The couple had both gone to work, so it was strange that someone was over there. Kevin stared at the man at their front door. Suddenly, the man jumped through an open window into the house. With his heart in his mouth, Kevin grabbed Mrs. Hill’s home phone and called the police.</w:t>
      </w:r>
    </w:p>
    <w:p w14:paraId="38C33771" w14:textId="77777777" w:rsidR="00DC73BA" w:rsidRDefault="00000000">
      <w:pPr>
        <w:pStyle w:val="Scene"/>
        <w:keepLines/>
        <w:pBdr>
          <w:left w:val="single" w:sz="14" w:space="5" w:color="C55A11"/>
        </w:pBdr>
        <w:shd w:val="clear" w:color="auto" w:fill="FFF7E6"/>
        <w:spacing w:before="40" w:after="80" w:line="269" w:lineRule="auto"/>
      </w:pPr>
      <w:r>
        <w:rPr>
          <w:color w:val="C55A11"/>
          <w:sz w:val="20"/>
        </w:rPr>
        <w:t>原文｜</w:t>
      </w:r>
      <w:r>
        <w:rPr>
          <w:b w:val="0"/>
          <w:color w:val="000000"/>
          <w:sz w:val="20"/>
        </w:rPr>
        <w:t>Thinking that the man might get away with whatever he wanted before the police arrived, Kevin decided to do something. He rushed out of Mrs. Hill’s house and crossed the street quickly. Grabbing a branch from a cut-down tree, he jumped in through the window. “Stop right there! You must leave right now!” he called out, holding the branch with both hands.</w:t>
      </w:r>
    </w:p>
    <w:p w14:paraId="3432CEFB" w14:textId="77777777" w:rsidR="00DC73BA" w:rsidRDefault="00000000">
      <w:pPr>
        <w:pStyle w:val="Scene"/>
        <w:keepLines/>
        <w:pBdr>
          <w:left w:val="single" w:sz="14" w:space="5" w:color="C55A11"/>
        </w:pBdr>
        <w:shd w:val="clear" w:color="auto" w:fill="FFF7E6"/>
        <w:spacing w:before="40" w:after="80" w:line="269" w:lineRule="auto"/>
      </w:pPr>
      <w:r>
        <w:rPr>
          <w:color w:val="C55A11"/>
          <w:sz w:val="20"/>
        </w:rPr>
        <w:t>原文｜</w:t>
      </w:r>
      <w:r>
        <w:rPr>
          <w:b w:val="0"/>
          <w:color w:val="000000"/>
          <w:sz w:val="20"/>
        </w:rPr>
        <w:t>The man froze for a second, but when he saw the skinny boy he breathed a sigh of relief. “Hey, kid, put that down. It was my home. My parents used to live here and my father’s watch was here,” he explained, trying to lift a floorboard.</w:t>
      </w:r>
    </w:p>
    <w:p w14:paraId="1C3B405D" w14:textId="77777777" w:rsidR="00DC73BA" w:rsidRDefault="00000000">
      <w:pPr>
        <w:pStyle w:val="Scene"/>
        <w:keepLines/>
        <w:pBdr>
          <w:left w:val="single" w:sz="14" w:space="5" w:color="C55A11"/>
        </w:pBdr>
        <w:shd w:val="clear" w:color="auto" w:fill="FFF7E6"/>
        <w:spacing w:before="40" w:after="80" w:line="269" w:lineRule="auto"/>
      </w:pPr>
      <w:r>
        <w:rPr>
          <w:color w:val="C55A11"/>
          <w:sz w:val="20"/>
        </w:rPr>
        <w:t>原文｜</w:t>
      </w:r>
      <w:r>
        <w:rPr>
          <w:b w:val="0"/>
          <w:color w:val="000000"/>
          <w:sz w:val="20"/>
        </w:rPr>
        <w:t>At that moment, the sounds of a police car echoed in the air. The man stood up in a panic, then ran through the house toward the window and jumped out. Kevin followed out and told the arriving police officers what had happened. They pursued and arrested the man.</w:t>
      </w:r>
    </w:p>
    <w:p w14:paraId="2820E6B6" w14:textId="77777777" w:rsidR="00DC73BA" w:rsidRDefault="00000000">
      <w:pPr>
        <w:pStyle w:val="Scene"/>
        <w:keepLines/>
        <w:pBdr>
          <w:left w:val="single" w:sz="14" w:space="5" w:color="C55A11"/>
        </w:pBdr>
        <w:shd w:val="clear" w:color="auto" w:fill="FFF7E6"/>
        <w:spacing w:before="40" w:after="80" w:line="269" w:lineRule="auto"/>
      </w:pPr>
      <w:r>
        <w:rPr>
          <w:color w:val="C55A11"/>
          <w:sz w:val="20"/>
        </w:rPr>
        <w:t>原文｜</w:t>
      </w:r>
      <w:r>
        <w:rPr>
          <w:b w:val="0"/>
          <w:color w:val="000000"/>
          <w:sz w:val="20"/>
        </w:rPr>
        <w:t>Kevin went back to Mrs. Hill’s house. Somehow he wasn’t sure he had done the right thing. “What if he has told the truth?” he thought to himself. The man’s words sounded pretty convincing.</w:t>
      </w:r>
    </w:p>
    <w:p w14:paraId="113F8D11" w14:textId="77777777" w:rsidR="00DC73BA" w:rsidRDefault="00000000">
      <w:pPr>
        <w:pStyle w:val="TipTitle"/>
        <w:keepNext/>
        <w:keepLines/>
        <w:pBdr>
          <w:left w:val="single" w:sz="18" w:space="6" w:color="1F4E79"/>
        </w:pBdr>
        <w:shd w:val="clear" w:color="auto" w:fill="EAF2F8"/>
        <w:spacing w:before="80" w:after="0"/>
      </w:pPr>
      <w:r>
        <w:lastRenderedPageBreak/>
        <w:t>要点｜给定段首句</w:t>
      </w:r>
    </w:p>
    <w:p w14:paraId="4E137A73" w14:textId="77777777" w:rsidR="00DC73BA" w:rsidRDefault="00000000">
      <w:pPr>
        <w:pStyle w:val="TipBody"/>
        <w:keepNext/>
        <w:keepLines/>
        <w:pBdr>
          <w:left w:val="single" w:sz="18" w:space="6" w:color="1F4E79"/>
        </w:pBdr>
        <w:shd w:val="clear" w:color="auto" w:fill="EAF2F8"/>
      </w:pPr>
      <w:r>
        <w:t>Paragraph 1: When Mr. and Mrs. Green got home, Kevin went to talk to them.</w:t>
      </w:r>
    </w:p>
    <w:p w14:paraId="5C4D6D3C" w14:textId="77777777" w:rsidR="00DC73BA" w:rsidRDefault="00000000">
      <w:pPr>
        <w:pStyle w:val="TipBody"/>
        <w:keepLines/>
        <w:pBdr>
          <w:left w:val="single" w:sz="18" w:space="6" w:color="1F4E79"/>
        </w:pBdr>
        <w:shd w:val="clear" w:color="auto" w:fill="EAF2F8"/>
        <w:spacing w:after="60"/>
      </w:pPr>
      <w:r>
        <w:t>Paragraph 2: Kevin and Mr. Green took the watch they had found to the police station.</w:t>
      </w:r>
    </w:p>
    <w:p w14:paraId="2164805F"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2. </w:t>
      </w:r>
      <w:proofErr w:type="gramStart"/>
      <w:r>
        <w:rPr>
          <w:rFonts w:ascii="Times New Roman" w:eastAsia="Noto Serif CJK SC" w:hAnsi="Times New Roman"/>
          <w:sz w:val="25"/>
          <w:lang w:eastAsia="zh-CN"/>
        </w:rPr>
        <w:t>首考策略</w:t>
      </w:r>
      <w:proofErr w:type="gramEnd"/>
      <w:r>
        <w:rPr>
          <w:rFonts w:ascii="Times New Roman" w:eastAsia="Noto Serif CJK SC" w:hAnsi="Times New Roman"/>
          <w:sz w:val="25"/>
          <w:lang w:eastAsia="zh-CN"/>
        </w:rPr>
        <w:t>：情节越强，越要先保证</w:t>
      </w:r>
      <w:r>
        <w:rPr>
          <w:rFonts w:ascii="Times New Roman" w:eastAsia="Noto Serif CJK SC" w:hAnsi="Times New Roman"/>
          <w:sz w:val="25"/>
          <w:lang w:eastAsia="zh-CN"/>
        </w:rPr>
        <w:t>“</w:t>
      </w:r>
      <w:r>
        <w:rPr>
          <w:rFonts w:ascii="Times New Roman" w:eastAsia="Noto Serif CJK SC" w:hAnsi="Times New Roman"/>
          <w:sz w:val="25"/>
          <w:lang w:eastAsia="zh-CN"/>
        </w:rPr>
        <w:t>接准</w:t>
      </w:r>
      <w:r>
        <w:rPr>
          <w:rFonts w:ascii="Times New Roman" w:eastAsia="Noto Serif CJK SC" w:hAnsi="Times New Roman"/>
          <w:sz w:val="25"/>
          <w:lang w:eastAsia="zh-CN"/>
        </w:rPr>
        <w:t>”</w:t>
      </w:r>
    </w:p>
    <w:p w14:paraId="279D93BB" w14:textId="77777777" w:rsidR="00DC73BA" w:rsidRDefault="00000000">
      <w:pPr>
        <w:pStyle w:val="BodyTextCN"/>
        <w:spacing w:after="100" w:line="300" w:lineRule="auto"/>
        <w:ind w:firstLine="420"/>
        <w:rPr>
          <w:lang w:eastAsia="zh-CN"/>
        </w:rPr>
      </w:pPr>
      <w:r>
        <w:rPr>
          <w:lang w:eastAsia="zh-CN"/>
        </w:rPr>
        <w:t>这篇材料的难点不是把入室场面写得惊险，而是在多处误导信息中识别故事真正的未决问题。</w:t>
      </w:r>
      <w:r>
        <w:rPr>
          <w:lang w:eastAsia="zh-CN"/>
        </w:rPr>
        <w:t xml:space="preserve">Kevin </w:t>
      </w:r>
      <w:r>
        <w:rPr>
          <w:lang w:eastAsia="zh-CN"/>
        </w:rPr>
        <w:t>看见男人从窗户进入、男人听见警笛就跑、警方随后逮捕他，这些都让</w:t>
      </w:r>
      <w:r>
        <w:rPr>
          <w:lang w:eastAsia="zh-CN"/>
        </w:rPr>
        <w:t>“</w:t>
      </w:r>
      <w:r>
        <w:rPr>
          <w:lang w:eastAsia="zh-CN"/>
        </w:rPr>
        <w:t>窃贼</w:t>
      </w:r>
      <w:r>
        <w:rPr>
          <w:lang w:eastAsia="zh-CN"/>
        </w:rPr>
        <w:t>”</w:t>
      </w:r>
      <w:r>
        <w:rPr>
          <w:lang w:eastAsia="zh-CN"/>
        </w:rPr>
        <w:t>判断看似合理；然而原文又刻意补入三项反证：男人说这是自己曾经的家，他明确指出父亲的手表，并且正在</w:t>
      </w:r>
      <w:proofErr w:type="gramStart"/>
      <w:r>
        <w:rPr>
          <w:lang w:eastAsia="zh-CN"/>
        </w:rPr>
        <w:t>撬</w:t>
      </w:r>
      <w:proofErr w:type="gramEnd"/>
      <w:r>
        <w:rPr>
          <w:lang w:eastAsia="zh-CN"/>
        </w:rPr>
        <w:t>一块具体的地板。故事停在</w:t>
      </w:r>
      <w:r>
        <w:rPr>
          <w:lang w:eastAsia="zh-CN"/>
        </w:rPr>
        <w:t xml:space="preserve"> Kevin </w:t>
      </w:r>
      <w:r>
        <w:rPr>
          <w:lang w:eastAsia="zh-CN"/>
        </w:rPr>
        <w:t>的怀疑上，意味着续写的任务不是继续定罪，而是验证那句话。</w:t>
      </w:r>
    </w:p>
    <w:p w14:paraId="633930E4" w14:textId="77777777" w:rsidR="00DC73BA" w:rsidRDefault="00000000">
      <w:pPr>
        <w:pStyle w:val="TipTitle"/>
        <w:keepNext/>
        <w:keepLines/>
        <w:pBdr>
          <w:left w:val="single" w:sz="18" w:space="6" w:color="1F4E79"/>
        </w:pBdr>
        <w:shd w:val="clear" w:color="auto" w:fill="EAF2F8"/>
        <w:spacing w:before="80" w:after="0"/>
        <w:rPr>
          <w:lang w:eastAsia="zh-CN"/>
        </w:rPr>
      </w:pPr>
      <w:r>
        <w:rPr>
          <w:lang w:eastAsia="zh-CN"/>
        </w:rPr>
        <w:t>要点｜一锤定音的判断</w:t>
      </w:r>
    </w:p>
    <w:p w14:paraId="2415915E" w14:textId="77777777" w:rsidR="00DC73BA" w:rsidRDefault="00000000">
      <w:pPr>
        <w:pStyle w:val="TipBody"/>
        <w:keepLines/>
        <w:pBdr>
          <w:left w:val="single" w:sz="18" w:space="6" w:color="1F4E79"/>
        </w:pBdr>
        <w:shd w:val="clear" w:color="auto" w:fill="EAF2F8"/>
        <w:spacing w:after="60"/>
        <w:rPr>
          <w:lang w:eastAsia="zh-CN"/>
        </w:rPr>
      </w:pPr>
      <w:r>
        <w:rPr>
          <w:lang w:eastAsia="zh-CN"/>
        </w:rPr>
        <w:t>男人其实不是小偷。</w:t>
      </w:r>
      <w:r>
        <w:rPr>
          <w:lang w:eastAsia="zh-CN"/>
        </w:rPr>
        <w:t xml:space="preserve">floorboard </w:t>
      </w:r>
      <w:r>
        <w:rPr>
          <w:lang w:eastAsia="zh-CN"/>
        </w:rPr>
        <w:t>是全篇最硬的证据接口：续写必须让人物回到那块地板，通过可见、可核验的物证证明男人至少在</w:t>
      </w:r>
      <w:r>
        <w:rPr>
          <w:lang w:eastAsia="zh-CN"/>
        </w:rPr>
        <w:t>“</w:t>
      </w:r>
      <w:r>
        <w:rPr>
          <w:lang w:eastAsia="zh-CN"/>
        </w:rPr>
        <w:t>父亲的手表</w:t>
      </w:r>
      <w:r>
        <w:rPr>
          <w:lang w:eastAsia="zh-CN"/>
        </w:rPr>
        <w:t>”</w:t>
      </w:r>
      <w:r>
        <w:rPr>
          <w:lang w:eastAsia="zh-CN"/>
        </w:rPr>
        <w:t>这件事上说了真话。</w:t>
      </w:r>
    </w:p>
    <w:p w14:paraId="6A768442" w14:textId="77777777" w:rsidR="00DC73BA" w:rsidRDefault="00000000">
      <w:pPr>
        <w:pStyle w:val="21"/>
        <w:spacing w:before="160" w:after="80"/>
      </w:pPr>
      <w:r>
        <w:rPr>
          <w:rFonts w:ascii="Times New Roman" w:eastAsia="Noto Serif CJK SC" w:hAnsi="Times New Roman"/>
          <w:sz w:val="25"/>
        </w:rPr>
        <w:t xml:space="preserve">3. </w:t>
      </w:r>
      <w:proofErr w:type="spellStart"/>
      <w:r>
        <w:rPr>
          <w:rFonts w:ascii="Times New Roman" w:eastAsia="Noto Serif CJK SC" w:hAnsi="Times New Roman"/>
          <w:sz w:val="25"/>
        </w:rPr>
        <w:t>人物与线索约束图</w:t>
      </w:r>
      <w:proofErr w:type="spellEnd"/>
    </w:p>
    <w:p w14:paraId="5FBCD242" w14:textId="77777777" w:rsidR="00DC73BA" w:rsidRDefault="00000000">
      <w:pPr>
        <w:pStyle w:val="BodyTextCN"/>
        <w:spacing w:after="100" w:line="300" w:lineRule="auto"/>
        <w:ind w:firstLine="420"/>
      </w:pPr>
      <w:r>
        <w:t xml:space="preserve">Kevin </w:t>
      </w:r>
      <w:r>
        <w:t>的人物底色是</w:t>
      </w:r>
      <w:r>
        <w:t xml:space="preserve"> a good boy</w:t>
      </w:r>
      <w:r>
        <w:t>，但他也</w:t>
      </w:r>
      <w:r>
        <w:t xml:space="preserve"> wanted to do risky things</w:t>
      </w:r>
      <w:r>
        <w:t>。这使他的前半段行为同时具有勇敢与冲动两面。续写不应否定他的勇气，而应让他学会：保护别人值得肯定，未经求证的判断也需要修正。</w:t>
      </w:r>
    </w:p>
    <w:p w14:paraId="69DB1899" w14:textId="77777777" w:rsidR="00DC73BA" w:rsidRDefault="00000000">
      <w:pPr>
        <w:pStyle w:val="BodyTextCN"/>
        <w:spacing w:after="100" w:line="300" w:lineRule="auto"/>
        <w:ind w:firstLine="420"/>
        <w:rPr>
          <w:lang w:eastAsia="zh-CN"/>
        </w:rPr>
      </w:pPr>
      <w:r>
        <w:rPr>
          <w:lang w:eastAsia="zh-CN"/>
        </w:rPr>
        <w:t>男人的行为确实越界：未经允许从窗户进入、听见警察后逃跑。这可以解释警方的合理反应，却不能自动证明盗窃意图。续写要让</w:t>
      </w:r>
      <w:r>
        <w:rPr>
          <w:lang w:eastAsia="zh-CN"/>
        </w:rPr>
        <w:t>“</w:t>
      </w:r>
      <w:r>
        <w:rPr>
          <w:lang w:eastAsia="zh-CN"/>
        </w:rPr>
        <w:t>行为不当</w:t>
      </w:r>
      <w:r>
        <w:rPr>
          <w:lang w:eastAsia="zh-CN"/>
        </w:rPr>
        <w:t>”</w:t>
      </w:r>
      <w:r>
        <w:rPr>
          <w:lang w:eastAsia="zh-CN"/>
        </w:rPr>
        <w:t>与</w:t>
      </w:r>
      <w:r>
        <w:rPr>
          <w:lang w:eastAsia="zh-CN"/>
        </w:rPr>
        <w:t>“</w:t>
      </w:r>
      <w:r>
        <w:rPr>
          <w:lang w:eastAsia="zh-CN"/>
        </w:rPr>
        <w:t>并非小偷</w:t>
      </w:r>
      <w:r>
        <w:rPr>
          <w:lang w:eastAsia="zh-CN"/>
        </w:rPr>
        <w:t>”</w:t>
      </w:r>
      <w:r>
        <w:rPr>
          <w:lang w:eastAsia="zh-CN"/>
        </w:rPr>
        <w:t>同时成立，人物才有复杂度。</w:t>
      </w:r>
    </w:p>
    <w:p w14:paraId="154B91A2" w14:textId="77777777" w:rsidR="00DC73BA" w:rsidRDefault="00000000">
      <w:pPr>
        <w:pStyle w:val="BodyTextCN"/>
        <w:spacing w:after="100" w:line="300" w:lineRule="auto"/>
        <w:ind w:firstLine="420"/>
      </w:pPr>
      <w:r>
        <w:t xml:space="preserve">Mr. and Mrs. Green </w:t>
      </w:r>
      <w:r>
        <w:t>是验证链的关键中介。他们知道房屋历史，可以确认前任住户确有一个儿子，也拥有进入房屋、检查地板并配合警方的合理身份。</w:t>
      </w:r>
    </w:p>
    <w:p w14:paraId="0F1EA47C" w14:textId="77777777" w:rsidR="00DC73BA" w:rsidRDefault="00000000">
      <w:pPr>
        <w:pStyle w:val="BodyTextCN"/>
        <w:spacing w:after="100" w:line="300" w:lineRule="auto"/>
        <w:ind w:firstLine="420"/>
      </w:pPr>
      <w:r>
        <w:t xml:space="preserve">Mrs. Hill </w:t>
      </w:r>
      <w:r>
        <w:t>在原文中的作用主要是形成监管背景与观察位置。若让她突然掌握手表秘密、完成关键推理，反而会抢走已经清楚设置的</w:t>
      </w:r>
      <w:r>
        <w:t xml:space="preserve"> Greens </w:t>
      </w:r>
      <w:r>
        <w:t>线索。</w:t>
      </w:r>
    </w:p>
    <w:p w14:paraId="2598D81B" w14:textId="77777777" w:rsidR="00DC73BA" w:rsidRDefault="00000000">
      <w:pPr>
        <w:pStyle w:val="BodyTextCN"/>
        <w:spacing w:after="100" w:line="300" w:lineRule="auto"/>
        <w:ind w:firstLine="420"/>
        <w:rPr>
          <w:lang w:eastAsia="zh-CN"/>
        </w:rPr>
      </w:pPr>
      <w:r>
        <w:rPr>
          <w:lang w:eastAsia="zh-CN"/>
        </w:rPr>
        <w:t>警方不应被写成粗暴、愚蠢的反派。他们依据报警和逃跑实施控制是合理的；得到物证后核实身份、听取说明并纠正误会，同样合理。</w:t>
      </w:r>
    </w:p>
    <w:p w14:paraId="73A739FB" w14:textId="77777777" w:rsidR="00DC73BA" w:rsidRDefault="00000000">
      <w:pPr>
        <w:pStyle w:val="21"/>
        <w:spacing w:before="160" w:after="80"/>
      </w:pPr>
      <w:r>
        <w:rPr>
          <w:rFonts w:ascii="Times New Roman" w:eastAsia="Noto Serif CJK SC" w:hAnsi="Times New Roman"/>
          <w:sz w:val="25"/>
        </w:rPr>
        <w:t xml:space="preserve">4. floorboard </w:t>
      </w:r>
      <w:proofErr w:type="spellStart"/>
      <w:r>
        <w:rPr>
          <w:rFonts w:ascii="Times New Roman" w:eastAsia="Noto Serif CJK SC" w:hAnsi="Times New Roman"/>
          <w:sz w:val="25"/>
        </w:rPr>
        <w:t>为什么必须写，而且必须写具体</w:t>
      </w:r>
      <w:proofErr w:type="spellEnd"/>
    </w:p>
    <w:p w14:paraId="71683888" w14:textId="77777777" w:rsidR="00DC73BA" w:rsidRDefault="00000000">
      <w:pPr>
        <w:pStyle w:val="BodyTextCN"/>
        <w:spacing w:after="100" w:line="300" w:lineRule="auto"/>
        <w:ind w:firstLine="420"/>
      </w:pPr>
      <w:r>
        <w:t>地板不是一句</w:t>
      </w:r>
      <w:r>
        <w:t xml:space="preserve"> They found the watch. </w:t>
      </w:r>
      <w:r>
        <w:t>就能带过的背景词。它应当形成一条可见的证据链：</w:t>
      </w:r>
      <w:r>
        <w:t xml:space="preserve">Kevin </w:t>
      </w:r>
      <w:r>
        <w:t>复述男人的话</w:t>
      </w:r>
      <w:r>
        <w:t xml:space="preserve"> → Greens </w:t>
      </w:r>
      <w:r>
        <w:t>确认旧住户信息</w:t>
      </w:r>
      <w:r>
        <w:t xml:space="preserve"> → </w:t>
      </w:r>
      <w:r>
        <w:t>众人回到男人试图撬动的位置</w:t>
      </w:r>
      <w:r>
        <w:t xml:space="preserve"> → </w:t>
      </w:r>
      <w:r>
        <w:t>发现略微翘起或有新划痕的木板</w:t>
      </w:r>
      <w:r>
        <w:t xml:space="preserve"> → </w:t>
      </w:r>
      <w:r>
        <w:t>俯身、沿缝摸索、借工具撬开</w:t>
      </w:r>
      <w:r>
        <w:t xml:space="preserve"> → </w:t>
      </w:r>
      <w:r>
        <w:t>手表出现</w:t>
      </w:r>
      <w:r>
        <w:t xml:space="preserve"> → </w:t>
      </w:r>
      <w:r>
        <w:t>铭文、照片或</w:t>
      </w:r>
      <w:r>
        <w:t xml:space="preserve"> Green </w:t>
      </w:r>
      <w:r>
        <w:t>夫妇的记忆提供进一步核验。</w:t>
      </w:r>
    </w:p>
    <w:p w14:paraId="464DBE67" w14:textId="77777777" w:rsidR="00DC73BA" w:rsidRDefault="00000000">
      <w:pPr>
        <w:pStyle w:val="BodyTextCN"/>
        <w:spacing w:after="100" w:line="300" w:lineRule="auto"/>
        <w:ind w:firstLine="420"/>
        <w:rPr>
          <w:lang w:eastAsia="zh-CN"/>
        </w:rPr>
      </w:pPr>
      <w:proofErr w:type="gramStart"/>
      <w:r>
        <w:rPr>
          <w:lang w:eastAsia="zh-CN"/>
        </w:rPr>
        <w:t>这条链既解决</w:t>
      </w:r>
      <w:proofErr w:type="gramEnd"/>
      <w:r>
        <w:rPr>
          <w:lang w:eastAsia="zh-CN"/>
        </w:rPr>
        <w:t>情节，也提供语言素材。</w:t>
      </w:r>
      <w:r>
        <w:rPr>
          <w:lang w:eastAsia="zh-CN"/>
        </w:rPr>
        <w:t xml:space="preserve">crouch, trace the crack, slide a screwdriver underneath, pry the board loose, lift it with a dry creak </w:t>
      </w:r>
      <w:r>
        <w:rPr>
          <w:lang w:eastAsia="zh-CN"/>
        </w:rPr>
        <w:t>都是从具体情节中长出来的动作，不是空泛的高级词。</w:t>
      </w:r>
    </w:p>
    <w:p w14:paraId="2F8E5F25"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A</w:t>
      </w:r>
      <w:proofErr w:type="spellEnd"/>
      <w:r>
        <w:rPr>
          <w:color w:val="000000"/>
        </w:rPr>
        <w:t xml:space="preserve"> slightly raised floorboard caught Mr. Green’s eye, and, dropping to one knee, he traced the fresh scratches, slipped a screwdriver into the narrow crack, and eased the board upward.</w:t>
      </w:r>
    </w:p>
    <w:p w14:paraId="03E4CD3C" w14:textId="77777777" w:rsidR="00DC73BA" w:rsidRDefault="00000000">
      <w:pPr>
        <w:pStyle w:val="ExampleEN"/>
        <w:keepLines/>
        <w:pBdr>
          <w:left w:val="single" w:sz="10" w:space="5" w:color="808080"/>
        </w:pBdr>
        <w:shd w:val="clear" w:color="auto" w:fill="F7F7F7"/>
        <w:spacing w:before="40" w:line="269" w:lineRule="auto"/>
      </w:pPr>
      <w:r>
        <w:rPr>
          <w:b/>
          <w:color w:val="1F4E79"/>
        </w:rPr>
        <w:t>例句｜</w:t>
      </w:r>
      <w:r>
        <w:rPr>
          <w:color w:val="000000"/>
        </w:rPr>
        <w:t>Dust swirling in the slanting light, the wood gave a dry creak and revealed a silver watch wrapped carefully in a faded handkerchief.</w:t>
      </w:r>
    </w:p>
    <w:p w14:paraId="7BA23283"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5. </w:t>
      </w:r>
      <w:r>
        <w:rPr>
          <w:rFonts w:ascii="Times New Roman" w:eastAsia="Noto Serif CJK SC" w:hAnsi="Times New Roman"/>
          <w:sz w:val="25"/>
          <w:lang w:eastAsia="zh-CN"/>
        </w:rPr>
        <w:t>两段任务：第</w:t>
      </w:r>
      <w:proofErr w:type="gramStart"/>
      <w:r>
        <w:rPr>
          <w:rFonts w:ascii="Times New Roman" w:eastAsia="Noto Serif CJK SC" w:hAnsi="Times New Roman"/>
          <w:sz w:val="25"/>
          <w:lang w:eastAsia="zh-CN"/>
        </w:rPr>
        <w:t>一段找</w:t>
      </w:r>
      <w:proofErr w:type="gramEnd"/>
      <w:r>
        <w:rPr>
          <w:rFonts w:ascii="Times New Roman" w:eastAsia="Noto Serif CJK SC" w:hAnsi="Times New Roman"/>
          <w:sz w:val="25"/>
          <w:lang w:eastAsia="zh-CN"/>
        </w:rPr>
        <w:t>证据，第二段还原人</w:t>
      </w:r>
    </w:p>
    <w:p w14:paraId="1878C2E1" w14:textId="77777777" w:rsidR="00DC73BA" w:rsidRDefault="00000000">
      <w:pPr>
        <w:pStyle w:val="BodyTextCN"/>
        <w:spacing w:after="100" w:line="300" w:lineRule="auto"/>
        <w:ind w:firstLine="420"/>
      </w:pPr>
      <w:proofErr w:type="spellStart"/>
      <w:r>
        <w:t>第一段的首句是</w:t>
      </w:r>
      <w:proofErr w:type="spellEnd"/>
      <w:r>
        <w:t xml:space="preserve"> Kevin went to talk to them</w:t>
      </w:r>
      <w:r>
        <w:t>，因此紧接处应写</w:t>
      </w:r>
      <w:r>
        <w:t xml:space="preserve"> Kevin </w:t>
      </w:r>
      <w:r>
        <w:t>怎样讲、讲到哪句话使</w:t>
      </w:r>
      <w:r>
        <w:t xml:space="preserve"> Greens </w:t>
      </w:r>
      <w:r>
        <w:t>反应、</w:t>
      </w:r>
      <w:r>
        <w:t xml:space="preserve">Kevin </w:t>
      </w:r>
      <w:r>
        <w:t>的自信怎样动摇。第一段的核心行动是回屋检查地板，核心结果是找到手表，</w:t>
      </w:r>
      <w:proofErr w:type="gramStart"/>
      <w:r>
        <w:t>段尾任务是作出</w:t>
      </w:r>
      <w:r>
        <w:t>“</w:t>
      </w:r>
      <w:r>
        <w:t>去警局</w:t>
      </w:r>
      <w:r>
        <w:t>”</w:t>
      </w:r>
      <w:r>
        <w:t>的决定</w:t>
      </w:r>
      <w:proofErr w:type="gramEnd"/>
      <w:r>
        <w:t>。</w:t>
      </w:r>
    </w:p>
    <w:p w14:paraId="6BD8EBCE" w14:textId="77777777" w:rsidR="00DC73BA" w:rsidRDefault="00000000">
      <w:pPr>
        <w:pStyle w:val="BodyTextCN"/>
        <w:spacing w:after="100" w:line="300" w:lineRule="auto"/>
        <w:ind w:firstLine="420"/>
        <w:rPr>
          <w:lang w:eastAsia="zh-CN"/>
        </w:rPr>
      </w:pPr>
      <w:r>
        <w:rPr>
          <w:lang w:eastAsia="zh-CN"/>
        </w:rPr>
        <w:t>第二段的首句已经把</w:t>
      </w:r>
      <w:r>
        <w:rPr>
          <w:lang w:eastAsia="zh-CN"/>
        </w:rPr>
        <w:t xml:space="preserve"> Kevin</w:t>
      </w:r>
      <w:r>
        <w:rPr>
          <w:lang w:eastAsia="zh-CN"/>
        </w:rPr>
        <w:t>、</w:t>
      </w:r>
      <w:r>
        <w:rPr>
          <w:lang w:eastAsia="zh-CN"/>
        </w:rPr>
        <w:t>Mr. Green</w:t>
      </w:r>
      <w:r>
        <w:rPr>
          <w:lang w:eastAsia="zh-CN"/>
        </w:rPr>
        <w:t>、手表和警局放在同一画面。接下来要让男人看见手表、警方核验、误会澄清。更重要的是恢复人的尊严：男人不是一个只等待释放的</w:t>
      </w:r>
      <w:r>
        <w:rPr>
          <w:lang w:eastAsia="zh-CN"/>
        </w:rPr>
        <w:t>“</w:t>
      </w:r>
      <w:r>
        <w:rPr>
          <w:lang w:eastAsia="zh-CN"/>
        </w:rPr>
        <w:t>情节工具</w:t>
      </w:r>
      <w:r>
        <w:rPr>
          <w:lang w:eastAsia="zh-CN"/>
        </w:rPr>
        <w:t>”</w:t>
      </w:r>
      <w:r>
        <w:rPr>
          <w:lang w:eastAsia="zh-CN"/>
        </w:rPr>
        <w:t>，他应解释为何冒险回来，并回应</w:t>
      </w:r>
      <w:r>
        <w:rPr>
          <w:lang w:eastAsia="zh-CN"/>
        </w:rPr>
        <w:t xml:space="preserve"> Kevin </w:t>
      </w:r>
      <w:r>
        <w:rPr>
          <w:lang w:eastAsia="zh-CN"/>
        </w:rPr>
        <w:t>的道歉。</w:t>
      </w:r>
    </w:p>
    <w:p w14:paraId="7BDB3545" w14:textId="77777777" w:rsidR="00DC73BA" w:rsidRDefault="00000000">
      <w:pPr>
        <w:pStyle w:val="21"/>
        <w:spacing w:before="160" w:after="80"/>
        <w:rPr>
          <w:lang w:eastAsia="zh-CN"/>
        </w:rPr>
      </w:pPr>
      <w:r>
        <w:rPr>
          <w:rFonts w:ascii="Times New Roman" w:eastAsia="Noto Serif CJK SC" w:hAnsi="Times New Roman"/>
          <w:sz w:val="25"/>
          <w:lang w:eastAsia="zh-CN"/>
        </w:rPr>
        <w:lastRenderedPageBreak/>
        <w:t xml:space="preserve">6. </w:t>
      </w:r>
      <w:r>
        <w:rPr>
          <w:rFonts w:ascii="Times New Roman" w:eastAsia="Noto Serif CJK SC" w:hAnsi="Times New Roman"/>
          <w:sz w:val="25"/>
          <w:lang w:eastAsia="zh-CN"/>
        </w:rPr>
        <w:t>推荐情节链：准确、完整、不过度戏剧化</w:t>
      </w:r>
    </w:p>
    <w:p w14:paraId="23978696" w14:textId="77777777" w:rsidR="00DC73BA" w:rsidRDefault="00000000">
      <w:pPr>
        <w:pStyle w:val="ae"/>
        <w:spacing w:after="50" w:line="276" w:lineRule="auto"/>
        <w:ind w:left="397" w:hanging="255"/>
        <w:rPr>
          <w:lang w:eastAsia="zh-CN"/>
        </w:rPr>
      </w:pPr>
      <w:r>
        <w:rPr>
          <w:sz w:val="20"/>
          <w:lang w:eastAsia="zh-CN"/>
        </w:rPr>
        <w:t xml:space="preserve">1. Kevin </w:t>
      </w:r>
      <w:r>
        <w:rPr>
          <w:sz w:val="20"/>
          <w:lang w:eastAsia="zh-CN"/>
        </w:rPr>
        <w:t>讲述经过，原先的英雄感被不安取代。</w:t>
      </w:r>
    </w:p>
    <w:p w14:paraId="0712FF56" w14:textId="77777777" w:rsidR="00DC73BA" w:rsidRDefault="00000000">
      <w:pPr>
        <w:pStyle w:val="ae"/>
        <w:spacing w:after="50" w:line="276" w:lineRule="auto"/>
        <w:ind w:left="397" w:hanging="255"/>
      </w:pPr>
      <w:r>
        <w:rPr>
          <w:sz w:val="20"/>
        </w:rPr>
        <w:t xml:space="preserve">2. </w:t>
      </w:r>
      <w:proofErr w:type="spellStart"/>
      <w:r>
        <w:rPr>
          <w:sz w:val="20"/>
        </w:rPr>
        <w:t>他重复</w:t>
      </w:r>
      <w:proofErr w:type="spellEnd"/>
      <w:r>
        <w:rPr>
          <w:sz w:val="20"/>
        </w:rPr>
        <w:t xml:space="preserve"> my father’s watch</w:t>
      </w:r>
      <w:r>
        <w:rPr>
          <w:sz w:val="20"/>
        </w:rPr>
        <w:t>，</w:t>
      </w:r>
      <w:r>
        <w:rPr>
          <w:sz w:val="20"/>
        </w:rPr>
        <w:t xml:space="preserve">Mrs. Green </w:t>
      </w:r>
      <w:r>
        <w:rPr>
          <w:sz w:val="20"/>
        </w:rPr>
        <w:t>想起前任住户确有一个儿子。</w:t>
      </w:r>
    </w:p>
    <w:p w14:paraId="7EDA4DB8" w14:textId="77777777" w:rsidR="00DC73BA" w:rsidRDefault="00000000">
      <w:pPr>
        <w:pStyle w:val="ae"/>
        <w:spacing w:after="50" w:line="276" w:lineRule="auto"/>
        <w:ind w:left="397" w:hanging="255"/>
      </w:pPr>
      <w:r>
        <w:rPr>
          <w:sz w:val="20"/>
        </w:rPr>
        <w:t xml:space="preserve">3. </w:t>
      </w:r>
      <w:r>
        <w:rPr>
          <w:sz w:val="20"/>
        </w:rPr>
        <w:t>众人回到客厅，注意到那块松动的</w:t>
      </w:r>
      <w:r>
        <w:rPr>
          <w:sz w:val="20"/>
        </w:rPr>
        <w:t xml:space="preserve"> floorboard</w:t>
      </w:r>
      <w:r>
        <w:rPr>
          <w:sz w:val="20"/>
        </w:rPr>
        <w:t>。</w:t>
      </w:r>
    </w:p>
    <w:p w14:paraId="17E496FD" w14:textId="77777777" w:rsidR="00DC73BA" w:rsidRDefault="00000000">
      <w:pPr>
        <w:pStyle w:val="ae"/>
        <w:spacing w:after="50" w:line="276" w:lineRule="auto"/>
        <w:ind w:left="397" w:hanging="255"/>
      </w:pPr>
      <w:r>
        <w:rPr>
          <w:sz w:val="20"/>
        </w:rPr>
        <w:t xml:space="preserve">4. Mr. Green </w:t>
      </w:r>
      <w:r>
        <w:rPr>
          <w:sz w:val="20"/>
        </w:rPr>
        <w:t>俯身检查并撬开木板，</w:t>
      </w:r>
      <w:r>
        <w:rPr>
          <w:sz w:val="20"/>
        </w:rPr>
        <w:t xml:space="preserve">Kevin </w:t>
      </w:r>
      <w:r>
        <w:rPr>
          <w:sz w:val="20"/>
        </w:rPr>
        <w:t>帮忙清理灰尘。</w:t>
      </w:r>
    </w:p>
    <w:p w14:paraId="3781273A" w14:textId="77777777" w:rsidR="00DC73BA" w:rsidRDefault="00000000">
      <w:pPr>
        <w:pStyle w:val="ae"/>
        <w:spacing w:after="50" w:line="276" w:lineRule="auto"/>
        <w:ind w:left="397" w:hanging="255"/>
        <w:rPr>
          <w:lang w:eastAsia="zh-CN"/>
        </w:rPr>
      </w:pPr>
      <w:r>
        <w:rPr>
          <w:sz w:val="20"/>
          <w:lang w:eastAsia="zh-CN"/>
        </w:rPr>
        <w:t xml:space="preserve">5. </w:t>
      </w:r>
      <w:r>
        <w:rPr>
          <w:sz w:val="20"/>
          <w:lang w:eastAsia="zh-CN"/>
        </w:rPr>
        <w:t>手表出现，背面刻字或旧包装与男人说法吻合。</w:t>
      </w:r>
    </w:p>
    <w:p w14:paraId="70CAA233" w14:textId="77777777" w:rsidR="00DC73BA" w:rsidRDefault="00000000">
      <w:pPr>
        <w:pStyle w:val="ae"/>
        <w:spacing w:after="50" w:line="276" w:lineRule="auto"/>
        <w:ind w:left="397" w:hanging="255"/>
        <w:rPr>
          <w:lang w:eastAsia="zh-CN"/>
        </w:rPr>
      </w:pPr>
      <w:r>
        <w:rPr>
          <w:sz w:val="20"/>
          <w:lang w:eastAsia="zh-CN"/>
        </w:rPr>
        <w:t xml:space="preserve">6. Kevin </w:t>
      </w:r>
      <w:r>
        <w:rPr>
          <w:sz w:val="20"/>
          <w:lang w:eastAsia="zh-CN"/>
        </w:rPr>
        <w:t>内疚，主动提出把手表和事实带到警局；</w:t>
      </w:r>
      <w:r>
        <w:rPr>
          <w:sz w:val="20"/>
          <w:lang w:eastAsia="zh-CN"/>
        </w:rPr>
        <w:t xml:space="preserve">Mr. Green </w:t>
      </w:r>
      <w:r>
        <w:rPr>
          <w:sz w:val="20"/>
          <w:lang w:eastAsia="zh-CN"/>
        </w:rPr>
        <w:t>陪同。</w:t>
      </w:r>
    </w:p>
    <w:p w14:paraId="28BD7F55" w14:textId="77777777" w:rsidR="00DC73BA" w:rsidRDefault="00000000">
      <w:pPr>
        <w:pStyle w:val="ae"/>
        <w:spacing w:after="50" w:line="276" w:lineRule="auto"/>
        <w:ind w:left="397" w:hanging="255"/>
        <w:rPr>
          <w:lang w:eastAsia="zh-CN"/>
        </w:rPr>
      </w:pPr>
      <w:r>
        <w:rPr>
          <w:sz w:val="20"/>
          <w:lang w:eastAsia="zh-CN"/>
        </w:rPr>
        <w:t xml:space="preserve">7. </w:t>
      </w:r>
      <w:r>
        <w:rPr>
          <w:sz w:val="20"/>
          <w:lang w:eastAsia="zh-CN"/>
        </w:rPr>
        <w:t>男人见到手表产生强烈反应，警方核验信息，确认误会。</w:t>
      </w:r>
    </w:p>
    <w:p w14:paraId="08CA9CA6" w14:textId="77777777" w:rsidR="00DC73BA" w:rsidRDefault="00000000">
      <w:pPr>
        <w:pStyle w:val="ae"/>
        <w:spacing w:after="50" w:line="276" w:lineRule="auto"/>
        <w:ind w:left="397" w:hanging="255"/>
        <w:rPr>
          <w:lang w:eastAsia="zh-CN"/>
        </w:rPr>
      </w:pPr>
      <w:r>
        <w:rPr>
          <w:sz w:val="20"/>
          <w:lang w:eastAsia="zh-CN"/>
        </w:rPr>
        <w:t xml:space="preserve">8. </w:t>
      </w:r>
      <w:r>
        <w:rPr>
          <w:sz w:val="20"/>
          <w:lang w:eastAsia="zh-CN"/>
        </w:rPr>
        <w:t>男人解释：父亲去世后自己远走，失去联系；悲伤与急切让他错误地从窗户进入，警笛又让他慌乱逃跑。</w:t>
      </w:r>
    </w:p>
    <w:p w14:paraId="5FE84BB1" w14:textId="77777777" w:rsidR="00DC73BA" w:rsidRDefault="00000000">
      <w:pPr>
        <w:pStyle w:val="ae"/>
        <w:spacing w:after="50" w:line="276" w:lineRule="auto"/>
        <w:ind w:left="397" w:hanging="255"/>
        <w:rPr>
          <w:lang w:eastAsia="zh-CN"/>
        </w:rPr>
      </w:pPr>
      <w:r>
        <w:rPr>
          <w:sz w:val="20"/>
          <w:lang w:eastAsia="zh-CN"/>
        </w:rPr>
        <w:t xml:space="preserve">9. Kevin </w:t>
      </w:r>
      <w:r>
        <w:rPr>
          <w:sz w:val="20"/>
          <w:lang w:eastAsia="zh-CN"/>
        </w:rPr>
        <w:t>道歉；男人肯定他的保护意识，也提醒勇敢要给事实留位置。</w:t>
      </w:r>
    </w:p>
    <w:p w14:paraId="6DACB8C3" w14:textId="77777777" w:rsidR="00DC73BA" w:rsidRDefault="00000000">
      <w:pPr>
        <w:pStyle w:val="ae"/>
        <w:spacing w:after="50" w:line="276" w:lineRule="auto"/>
        <w:ind w:left="397" w:hanging="255"/>
      </w:pPr>
      <w:r>
        <w:rPr>
          <w:sz w:val="20"/>
        </w:rPr>
        <w:t xml:space="preserve">10. </w:t>
      </w:r>
      <w:proofErr w:type="spellStart"/>
      <w:r>
        <w:rPr>
          <w:sz w:val="20"/>
        </w:rPr>
        <w:t>结尾回扣</w:t>
      </w:r>
      <w:proofErr w:type="spellEnd"/>
      <w:r>
        <w:rPr>
          <w:sz w:val="20"/>
        </w:rPr>
        <w:t xml:space="preserve"> good boy / risky things / trouble</w:t>
      </w:r>
      <w:r>
        <w:rPr>
          <w:sz w:val="20"/>
        </w:rPr>
        <w:t>：</w:t>
      </w:r>
      <w:proofErr w:type="gramStart"/>
      <w:r>
        <w:rPr>
          <w:sz w:val="20"/>
        </w:rPr>
        <w:t>真正的</w:t>
      </w:r>
      <w:r>
        <w:rPr>
          <w:sz w:val="20"/>
        </w:rPr>
        <w:t>“</w:t>
      </w:r>
      <w:r>
        <w:rPr>
          <w:sz w:val="20"/>
        </w:rPr>
        <w:t>好</w:t>
      </w:r>
      <w:r>
        <w:rPr>
          <w:sz w:val="20"/>
        </w:rPr>
        <w:t>”</w:t>
      </w:r>
      <w:r>
        <w:rPr>
          <w:sz w:val="20"/>
        </w:rPr>
        <w:t>不是从不犯错</w:t>
      </w:r>
      <w:proofErr w:type="gramEnd"/>
      <w:r>
        <w:rPr>
          <w:sz w:val="20"/>
        </w:rPr>
        <w:t>，而是愿意求证并把错误修正。</w:t>
      </w:r>
    </w:p>
    <w:p w14:paraId="16390D86" w14:textId="77777777" w:rsidR="00DC73BA" w:rsidRDefault="00000000">
      <w:pPr>
        <w:pStyle w:val="TipTitle"/>
        <w:keepNext/>
        <w:keepLines/>
        <w:pBdr>
          <w:left w:val="single" w:sz="18" w:space="6" w:color="C55A11"/>
        </w:pBdr>
        <w:shd w:val="clear" w:color="auto" w:fill="FFF7E6"/>
        <w:spacing w:before="80" w:after="0"/>
      </w:pPr>
      <w:r>
        <w:rPr>
          <w:color w:val="C55A11"/>
        </w:rPr>
        <w:t>提醒｜不建议的情节走向</w:t>
      </w:r>
    </w:p>
    <w:p w14:paraId="25C88AC0" w14:textId="77777777" w:rsidR="00DC73BA" w:rsidRDefault="00000000">
      <w:pPr>
        <w:pStyle w:val="TipBody"/>
        <w:keepLines/>
        <w:pBdr>
          <w:left w:val="single" w:sz="18" w:space="6" w:color="C55A11"/>
        </w:pBdr>
        <w:shd w:val="clear" w:color="auto" w:fill="FFF7E6"/>
        <w:spacing w:after="60"/>
      </w:pPr>
      <w:r>
        <w:t>把男人继续写成惯犯，会与</w:t>
      </w:r>
      <w:r>
        <w:t xml:space="preserve"> floorboard</w:t>
      </w:r>
      <w:r>
        <w:t>、父亲手表和</w:t>
      </w:r>
      <w:r>
        <w:t xml:space="preserve"> Kevin </w:t>
      </w:r>
      <w:r>
        <w:t>的疑问冲突；让手表恰好价值连城或牵出巨大遗产，会把温和的成长故事推成离奇悬疑；让</w:t>
      </w:r>
      <w:r>
        <w:t xml:space="preserve"> Greens </w:t>
      </w:r>
      <w:r>
        <w:t>一见面就立刻证明全部真相，会失去</w:t>
      </w:r>
      <w:r>
        <w:t>“</w:t>
      </w:r>
      <w:r>
        <w:t>查找证据</w:t>
      </w:r>
      <w:r>
        <w:t>”</w:t>
      </w:r>
      <w:r>
        <w:t>的核心过程。</w:t>
      </w:r>
    </w:p>
    <w:p w14:paraId="197F9CA7"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7. </w:t>
      </w:r>
      <w:r>
        <w:rPr>
          <w:rFonts w:ascii="Times New Roman" w:eastAsia="Noto Serif CJK SC" w:hAnsi="Times New Roman"/>
          <w:sz w:val="25"/>
          <w:lang w:eastAsia="zh-CN"/>
        </w:rPr>
        <w:t>回扣选择：一个硬回扣，三个软回扣</w:t>
      </w:r>
    </w:p>
    <w:p w14:paraId="4FA96F49" w14:textId="77777777" w:rsidR="00DC73BA" w:rsidRDefault="00000000">
      <w:pPr>
        <w:pStyle w:val="BodyTextCN"/>
        <w:spacing w:after="100" w:line="300" w:lineRule="auto"/>
        <w:ind w:firstLine="420"/>
        <w:rPr>
          <w:lang w:eastAsia="zh-CN"/>
        </w:rPr>
      </w:pPr>
      <w:proofErr w:type="spellStart"/>
      <w:r>
        <w:t>硬回扣：</w:t>
      </w:r>
      <w:r>
        <w:t>floorboard</w:t>
      </w:r>
      <w:proofErr w:type="spellEnd"/>
      <w:r>
        <w:t xml:space="preserve"> → watch</w:t>
      </w:r>
      <w:r>
        <w:t>。</w:t>
      </w:r>
      <w:r>
        <w:rPr>
          <w:lang w:eastAsia="zh-CN"/>
        </w:rPr>
        <w:t>它必须落地，负责解开谜题。</w:t>
      </w:r>
    </w:p>
    <w:p w14:paraId="321F1B56" w14:textId="77777777" w:rsidR="00DC73BA" w:rsidRDefault="00000000">
      <w:pPr>
        <w:pStyle w:val="BodyTextCN"/>
        <w:spacing w:after="100" w:line="300" w:lineRule="auto"/>
        <w:ind w:firstLine="420"/>
        <w:rPr>
          <w:lang w:eastAsia="zh-CN"/>
        </w:rPr>
      </w:pPr>
      <w:r>
        <w:rPr>
          <w:lang w:eastAsia="zh-CN"/>
        </w:rPr>
        <w:t>软回扣</w:t>
      </w:r>
      <w:proofErr w:type="gramStart"/>
      <w:r>
        <w:rPr>
          <w:lang w:eastAsia="zh-CN"/>
        </w:rPr>
        <w:t>一</w:t>
      </w:r>
      <w:proofErr w:type="gramEnd"/>
      <w:r>
        <w:rPr>
          <w:lang w:eastAsia="zh-CN"/>
        </w:rPr>
        <w:t>：</w:t>
      </w:r>
      <w:r>
        <w:rPr>
          <w:lang w:eastAsia="zh-CN"/>
        </w:rPr>
        <w:t>my father</w:t>
      </w:r>
      <w:proofErr w:type="gramStart"/>
      <w:r>
        <w:rPr>
          <w:lang w:eastAsia="zh-CN"/>
        </w:rPr>
        <w:t>’</w:t>
      </w:r>
      <w:proofErr w:type="gramEnd"/>
      <w:r>
        <w:rPr>
          <w:lang w:eastAsia="zh-CN"/>
        </w:rPr>
        <w:t>s watch</w:t>
      </w:r>
      <w:r>
        <w:rPr>
          <w:lang w:eastAsia="zh-CN"/>
        </w:rPr>
        <w:t>。可由原话变成实物，再变成男人对父亲的记忆，完成从</w:t>
      </w:r>
      <w:r>
        <w:rPr>
          <w:lang w:eastAsia="zh-CN"/>
        </w:rPr>
        <w:t>“</w:t>
      </w:r>
      <w:r>
        <w:rPr>
          <w:lang w:eastAsia="zh-CN"/>
        </w:rPr>
        <w:t>可疑说辞</w:t>
      </w:r>
      <w:r>
        <w:rPr>
          <w:lang w:eastAsia="zh-CN"/>
        </w:rPr>
        <w:t>”</w:t>
      </w:r>
      <w:r>
        <w:rPr>
          <w:lang w:eastAsia="zh-CN"/>
        </w:rPr>
        <w:t>到</w:t>
      </w:r>
      <w:r>
        <w:rPr>
          <w:lang w:eastAsia="zh-CN"/>
        </w:rPr>
        <w:t>“</w:t>
      </w:r>
      <w:r>
        <w:rPr>
          <w:lang w:eastAsia="zh-CN"/>
        </w:rPr>
        <w:t>真实情感</w:t>
      </w:r>
      <w:r>
        <w:rPr>
          <w:lang w:eastAsia="zh-CN"/>
        </w:rPr>
        <w:t>”</w:t>
      </w:r>
      <w:r>
        <w:rPr>
          <w:lang w:eastAsia="zh-CN"/>
        </w:rPr>
        <w:t>的转化。</w:t>
      </w:r>
    </w:p>
    <w:p w14:paraId="6E688795" w14:textId="77777777" w:rsidR="00DC73BA" w:rsidRDefault="00000000">
      <w:pPr>
        <w:pStyle w:val="BodyTextCN"/>
        <w:spacing w:after="100" w:line="300" w:lineRule="auto"/>
        <w:ind w:firstLine="420"/>
      </w:pPr>
      <w:proofErr w:type="spellStart"/>
      <w:r>
        <w:t>软回扣二：</w:t>
      </w:r>
      <w:r>
        <w:t>good</w:t>
      </w:r>
      <w:proofErr w:type="spellEnd"/>
      <w:r>
        <w:t xml:space="preserve"> boy / trouble / risky things</w:t>
      </w:r>
      <w:r>
        <w:t>。可在结尾重新定义</w:t>
      </w:r>
      <w:r>
        <w:t xml:space="preserve"> Kevin </w:t>
      </w:r>
      <w:r>
        <w:t>的成长，</w:t>
      </w:r>
      <w:proofErr w:type="gramStart"/>
      <w:r>
        <w:t>而不是简单宣告</w:t>
      </w:r>
      <w:r>
        <w:t>“</w:t>
      </w:r>
      <w:r>
        <w:t>不要冒险</w:t>
      </w:r>
      <w:r>
        <w:t>”</w:t>
      </w:r>
      <w:r>
        <w:t>。</w:t>
      </w:r>
      <w:proofErr w:type="gramEnd"/>
    </w:p>
    <w:p w14:paraId="3B265B10" w14:textId="77777777" w:rsidR="00DC73BA" w:rsidRDefault="00000000">
      <w:pPr>
        <w:pStyle w:val="BodyTextCN"/>
        <w:spacing w:after="100" w:line="300" w:lineRule="auto"/>
        <w:ind w:firstLine="420"/>
      </w:pPr>
      <w:r>
        <w:t>软回扣三：窗户或警笛。可以轻点男人为何显得可疑，但不必把每个词都搬到结尾。</w:t>
      </w:r>
    </w:p>
    <w:p w14:paraId="49803912"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8. </w:t>
      </w:r>
      <w:r>
        <w:rPr>
          <w:rFonts w:ascii="Times New Roman" w:eastAsia="Noto Serif CJK SC" w:hAnsi="Times New Roman"/>
          <w:sz w:val="25"/>
          <w:lang w:eastAsia="zh-CN"/>
        </w:rPr>
        <w:t>九句分镜：把情节链装进长句</w:t>
      </w:r>
    </w:p>
    <w:p w14:paraId="571A5396" w14:textId="77777777" w:rsidR="00DC73BA" w:rsidRDefault="00000000">
      <w:pPr>
        <w:pStyle w:val="ae"/>
        <w:spacing w:after="50" w:line="276" w:lineRule="auto"/>
        <w:ind w:left="397" w:hanging="255"/>
        <w:rPr>
          <w:lang w:eastAsia="zh-CN"/>
        </w:rPr>
      </w:pPr>
      <w:r>
        <w:rPr>
          <w:sz w:val="20"/>
          <w:lang w:eastAsia="zh-CN"/>
        </w:rPr>
        <w:t xml:space="preserve">1. </w:t>
      </w:r>
      <w:r>
        <w:rPr>
          <w:sz w:val="20"/>
          <w:lang w:eastAsia="zh-CN"/>
        </w:rPr>
        <w:t>复述镜头｜主语</w:t>
      </w:r>
      <w:r>
        <w:rPr>
          <w:sz w:val="20"/>
          <w:lang w:eastAsia="zh-CN"/>
        </w:rPr>
        <w:t xml:space="preserve"> Kevin</w:t>
      </w:r>
      <w:r>
        <w:rPr>
          <w:sz w:val="20"/>
          <w:lang w:eastAsia="zh-CN"/>
        </w:rPr>
        <w:t>｜动作链：讲述、停顿、重复男人原话；落点是</w:t>
      </w:r>
      <w:r>
        <w:rPr>
          <w:sz w:val="20"/>
          <w:lang w:eastAsia="zh-CN"/>
        </w:rPr>
        <w:t xml:space="preserve"> Greens </w:t>
      </w:r>
      <w:r>
        <w:rPr>
          <w:sz w:val="20"/>
          <w:lang w:eastAsia="zh-CN"/>
        </w:rPr>
        <w:t>的异常反应。</w:t>
      </w:r>
    </w:p>
    <w:p w14:paraId="2805787C" w14:textId="77777777" w:rsidR="00DC73BA" w:rsidRDefault="00000000">
      <w:pPr>
        <w:pStyle w:val="ae"/>
        <w:spacing w:after="50" w:line="276" w:lineRule="auto"/>
        <w:ind w:left="397" w:hanging="255"/>
      </w:pPr>
      <w:r>
        <w:rPr>
          <w:sz w:val="20"/>
        </w:rPr>
        <w:t xml:space="preserve">2. </w:t>
      </w:r>
      <w:proofErr w:type="spellStart"/>
      <w:r>
        <w:rPr>
          <w:sz w:val="20"/>
        </w:rPr>
        <w:t>线索镜头｜主语</w:t>
      </w:r>
      <w:proofErr w:type="spellEnd"/>
      <w:r>
        <w:rPr>
          <w:sz w:val="20"/>
        </w:rPr>
        <w:t xml:space="preserve"> the words / Mrs. Green’s memory</w:t>
      </w:r>
      <w:r>
        <w:rPr>
          <w:sz w:val="20"/>
        </w:rPr>
        <w:t>｜无灵主语：旧住户的记忆改变判断；落点是检查地板。</w:t>
      </w:r>
    </w:p>
    <w:p w14:paraId="74EC0276" w14:textId="77777777" w:rsidR="00DC73BA" w:rsidRDefault="00000000">
      <w:pPr>
        <w:pStyle w:val="ae"/>
        <w:spacing w:after="50" w:line="276" w:lineRule="auto"/>
        <w:ind w:left="397" w:hanging="255"/>
      </w:pPr>
      <w:r>
        <w:rPr>
          <w:sz w:val="20"/>
        </w:rPr>
        <w:t xml:space="preserve">3. </w:t>
      </w:r>
      <w:r>
        <w:rPr>
          <w:sz w:val="20"/>
        </w:rPr>
        <w:t>搜证镜头｜主语</w:t>
      </w:r>
      <w:r>
        <w:rPr>
          <w:sz w:val="20"/>
        </w:rPr>
        <w:t xml:space="preserve"> Mr. Green</w:t>
      </w:r>
      <w:r>
        <w:rPr>
          <w:sz w:val="20"/>
        </w:rPr>
        <w:t>｜动作链：蹲下、摸缝、插入工具、撬动。</w:t>
      </w:r>
    </w:p>
    <w:p w14:paraId="1D276BC5" w14:textId="77777777" w:rsidR="00DC73BA" w:rsidRDefault="00000000">
      <w:pPr>
        <w:pStyle w:val="ae"/>
        <w:spacing w:after="50" w:line="276" w:lineRule="auto"/>
        <w:ind w:left="397" w:hanging="255"/>
      </w:pPr>
      <w:r>
        <w:rPr>
          <w:sz w:val="20"/>
        </w:rPr>
        <w:t xml:space="preserve">4. </w:t>
      </w:r>
      <w:r>
        <w:rPr>
          <w:sz w:val="20"/>
        </w:rPr>
        <w:t>发现镜头｜主语</w:t>
      </w:r>
      <w:r>
        <w:rPr>
          <w:sz w:val="20"/>
        </w:rPr>
        <w:t xml:space="preserve"> dust / floorboard / watch</w:t>
      </w:r>
      <w:r>
        <w:rPr>
          <w:sz w:val="20"/>
        </w:rPr>
        <w:t>｜独立主格加物件特写：手表出现。</w:t>
      </w:r>
    </w:p>
    <w:p w14:paraId="0C5E24A2" w14:textId="77777777" w:rsidR="00DC73BA" w:rsidRDefault="00000000">
      <w:pPr>
        <w:pStyle w:val="ae"/>
        <w:spacing w:after="50" w:line="276" w:lineRule="auto"/>
        <w:ind w:left="397" w:hanging="255"/>
      </w:pPr>
      <w:r>
        <w:rPr>
          <w:sz w:val="20"/>
        </w:rPr>
        <w:t xml:space="preserve">5. </w:t>
      </w:r>
      <w:r>
        <w:rPr>
          <w:sz w:val="20"/>
        </w:rPr>
        <w:t>内心与桥接｜主语</w:t>
      </w:r>
      <w:r>
        <w:rPr>
          <w:sz w:val="20"/>
        </w:rPr>
        <w:t xml:space="preserve"> guilt / Kevin</w:t>
      </w:r>
      <w:r>
        <w:rPr>
          <w:sz w:val="20"/>
        </w:rPr>
        <w:t>｜无灵主语接动作：内疚袭来，他提出去警局。</w:t>
      </w:r>
    </w:p>
    <w:p w14:paraId="12B019F2" w14:textId="77777777" w:rsidR="00DC73BA" w:rsidRDefault="00000000">
      <w:pPr>
        <w:pStyle w:val="ae"/>
        <w:spacing w:after="50" w:line="276" w:lineRule="auto"/>
        <w:ind w:left="397" w:hanging="255"/>
      </w:pPr>
      <w:r>
        <w:rPr>
          <w:sz w:val="20"/>
        </w:rPr>
        <w:t xml:space="preserve">6. </w:t>
      </w:r>
      <w:r>
        <w:rPr>
          <w:sz w:val="20"/>
        </w:rPr>
        <w:t>警局反应｜主语</w:t>
      </w:r>
      <w:r>
        <w:rPr>
          <w:sz w:val="20"/>
        </w:rPr>
        <w:t xml:space="preserve"> the watch / the man’s eyes</w:t>
      </w:r>
      <w:r>
        <w:rPr>
          <w:sz w:val="20"/>
        </w:rPr>
        <w:t>｜物件与身体主语：男人认出手表。</w:t>
      </w:r>
    </w:p>
    <w:p w14:paraId="08E00A25" w14:textId="77777777" w:rsidR="00DC73BA" w:rsidRDefault="00000000">
      <w:pPr>
        <w:pStyle w:val="ae"/>
        <w:spacing w:after="50" w:line="276" w:lineRule="auto"/>
        <w:ind w:left="397" w:hanging="255"/>
      </w:pPr>
      <w:r>
        <w:rPr>
          <w:sz w:val="20"/>
        </w:rPr>
        <w:t xml:space="preserve">7. </w:t>
      </w:r>
      <w:r>
        <w:rPr>
          <w:sz w:val="20"/>
        </w:rPr>
        <w:t>核验镜头｜主语</w:t>
      </w:r>
      <w:r>
        <w:rPr>
          <w:sz w:val="20"/>
        </w:rPr>
        <w:t xml:space="preserve"> the officer</w:t>
      </w:r>
      <w:r>
        <w:rPr>
          <w:sz w:val="20"/>
        </w:rPr>
        <w:t>｜动作链：比对刻字、询问信息、确认身份。</w:t>
      </w:r>
    </w:p>
    <w:p w14:paraId="15F1EDE2" w14:textId="77777777" w:rsidR="00DC73BA" w:rsidRDefault="00000000">
      <w:pPr>
        <w:pStyle w:val="ae"/>
        <w:spacing w:after="50" w:line="276" w:lineRule="auto"/>
        <w:ind w:left="397" w:hanging="255"/>
      </w:pPr>
      <w:r>
        <w:rPr>
          <w:sz w:val="20"/>
        </w:rPr>
        <w:t xml:space="preserve">8. </w:t>
      </w:r>
      <w:r>
        <w:rPr>
          <w:sz w:val="20"/>
        </w:rPr>
        <w:t>和解镜头｜主语</w:t>
      </w:r>
      <w:r>
        <w:rPr>
          <w:sz w:val="20"/>
        </w:rPr>
        <w:t xml:space="preserve"> Kevin </w:t>
      </w:r>
      <w:r>
        <w:rPr>
          <w:sz w:val="20"/>
        </w:rPr>
        <w:t>与</w:t>
      </w:r>
      <w:r>
        <w:rPr>
          <w:sz w:val="20"/>
        </w:rPr>
        <w:t xml:space="preserve"> the man</w:t>
      </w:r>
      <w:r>
        <w:rPr>
          <w:sz w:val="20"/>
        </w:rPr>
        <w:t>｜短对话加姿态：道歉、回应、互相理解。</w:t>
      </w:r>
    </w:p>
    <w:p w14:paraId="7D3FB2AB" w14:textId="77777777" w:rsidR="00DC73BA" w:rsidRDefault="00000000">
      <w:pPr>
        <w:pStyle w:val="ae"/>
        <w:spacing w:after="50" w:line="276" w:lineRule="auto"/>
        <w:ind w:left="397" w:hanging="255"/>
      </w:pPr>
      <w:r>
        <w:rPr>
          <w:sz w:val="20"/>
        </w:rPr>
        <w:t xml:space="preserve">9. </w:t>
      </w:r>
      <w:r>
        <w:rPr>
          <w:sz w:val="20"/>
        </w:rPr>
        <w:t>落地镜头｜主语</w:t>
      </w:r>
      <w:r>
        <w:rPr>
          <w:sz w:val="20"/>
        </w:rPr>
        <w:t xml:space="preserve"> the experience / courage</w:t>
      </w:r>
      <w:r>
        <w:rPr>
          <w:sz w:val="20"/>
        </w:rPr>
        <w:t>｜无灵主语回扣</w:t>
      </w:r>
      <w:r>
        <w:rPr>
          <w:sz w:val="20"/>
        </w:rPr>
        <w:t xml:space="preserve"> good boy</w:t>
      </w:r>
      <w:r>
        <w:rPr>
          <w:sz w:val="20"/>
        </w:rPr>
        <w:t>：成长自然完成。</w:t>
      </w:r>
    </w:p>
    <w:p w14:paraId="0FB63379"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9. </w:t>
      </w:r>
      <w:r>
        <w:rPr>
          <w:rFonts w:ascii="Times New Roman" w:eastAsia="Noto Serif CJK SC" w:hAnsi="Times New Roman"/>
          <w:sz w:val="25"/>
          <w:lang w:eastAsia="zh-CN"/>
        </w:rPr>
        <w:t>贴题长句示范：华丽来自准确，</w:t>
      </w:r>
      <w:proofErr w:type="gramStart"/>
      <w:r>
        <w:rPr>
          <w:rFonts w:ascii="Times New Roman" w:eastAsia="Noto Serif CJK SC" w:hAnsi="Times New Roman"/>
          <w:sz w:val="25"/>
          <w:lang w:eastAsia="zh-CN"/>
        </w:rPr>
        <w:t>不</w:t>
      </w:r>
      <w:proofErr w:type="gramEnd"/>
      <w:r>
        <w:rPr>
          <w:rFonts w:ascii="Times New Roman" w:eastAsia="Noto Serif CJK SC" w:hAnsi="Times New Roman"/>
          <w:sz w:val="25"/>
          <w:lang w:eastAsia="zh-CN"/>
        </w:rPr>
        <w:t>来自堆砌</w:t>
      </w:r>
    </w:p>
    <w:p w14:paraId="5BE16B6B"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The</w:t>
      </w:r>
      <w:proofErr w:type="spellEnd"/>
      <w:r>
        <w:rPr>
          <w:color w:val="000000"/>
        </w:rPr>
        <w:t xml:space="preserve"> confidence that had carried Kevin across the street had already drained away, leaving him to recount the break-in in a voice that grew less certain with every detail.</w:t>
      </w:r>
    </w:p>
    <w:p w14:paraId="71E2C621" w14:textId="77777777" w:rsidR="00DC73BA" w:rsidRDefault="00000000">
      <w:pPr>
        <w:pStyle w:val="BodyTextCN"/>
        <w:spacing w:after="100" w:line="300" w:lineRule="auto"/>
        <w:ind w:firstLine="420"/>
      </w:pPr>
      <w:r>
        <w:t>用</w:t>
      </w:r>
      <w:r>
        <w:t>“confidence”</w:t>
      </w:r>
      <w:r>
        <w:t>作无灵主语，既回看前文的冲动勇敢，也把人物带到自我怀疑。</w:t>
      </w:r>
    </w:p>
    <w:p w14:paraId="23D7CD29" w14:textId="77777777" w:rsidR="00DC73BA" w:rsidRDefault="00000000">
      <w:pPr>
        <w:pStyle w:val="ExampleEN"/>
        <w:keepLines/>
        <w:pBdr>
          <w:left w:val="single" w:sz="10" w:space="5" w:color="808080"/>
        </w:pBdr>
        <w:shd w:val="clear" w:color="auto" w:fill="F7F7F7"/>
        <w:spacing w:before="40" w:line="269" w:lineRule="auto"/>
      </w:pPr>
      <w:r>
        <w:rPr>
          <w:b/>
          <w:color w:val="1F4E79"/>
        </w:rPr>
        <w:t>例句｜</w:t>
      </w:r>
      <w:r>
        <w:rPr>
          <w:color w:val="000000"/>
        </w:rPr>
        <w:t>When Kevin repeated the words “my father’s watch,” Mrs. Green exchanged a startled glance with her husband, for the former owners had indeed had a son who had moved away after his father’s death.</w:t>
      </w:r>
    </w:p>
    <w:p w14:paraId="28E66A66" w14:textId="77777777" w:rsidR="00DC73BA" w:rsidRDefault="00000000">
      <w:pPr>
        <w:pStyle w:val="BodyTextCN"/>
        <w:spacing w:after="100" w:line="300" w:lineRule="auto"/>
        <w:ind w:firstLine="420"/>
        <w:rPr>
          <w:lang w:eastAsia="zh-CN"/>
        </w:rPr>
      </w:pPr>
      <w:r>
        <w:rPr>
          <w:lang w:eastAsia="zh-CN"/>
        </w:rPr>
        <w:t>从原话触发他人反应，并用原因从句提供恰到好处的旧住户信息。</w:t>
      </w:r>
    </w:p>
    <w:p w14:paraId="2A8C8FFE"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Hope</w:t>
      </w:r>
      <w:proofErr w:type="spellEnd"/>
      <w:r>
        <w:rPr>
          <w:color w:val="000000"/>
        </w:rPr>
        <w:t xml:space="preserve"> flickering across his face, Kevin led them to the spot where the stranger had knelt, pointed to a narrow crack, and waited as Mr. Green examined it.</w:t>
      </w:r>
    </w:p>
    <w:p w14:paraId="6D7CBAF1" w14:textId="77777777" w:rsidR="00DC73BA" w:rsidRDefault="00000000">
      <w:pPr>
        <w:pStyle w:val="BodyTextCN"/>
        <w:spacing w:after="100" w:line="300" w:lineRule="auto"/>
        <w:ind w:firstLine="420"/>
        <w:rPr>
          <w:lang w:eastAsia="zh-CN"/>
        </w:rPr>
      </w:pPr>
      <w:r>
        <w:rPr>
          <w:lang w:eastAsia="zh-CN"/>
        </w:rPr>
        <w:t>独立主格只写一帧表情，主句用动作</w:t>
      </w:r>
      <w:proofErr w:type="gramStart"/>
      <w:r>
        <w:rPr>
          <w:lang w:eastAsia="zh-CN"/>
        </w:rPr>
        <w:t>链完成</w:t>
      </w:r>
      <w:proofErr w:type="gramEnd"/>
      <w:r>
        <w:rPr>
          <w:lang w:eastAsia="zh-CN"/>
        </w:rPr>
        <w:t>带路、指认与等待。</w:t>
      </w:r>
    </w:p>
    <w:p w14:paraId="651CAE2D"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lastRenderedPageBreak/>
        <w:t>例句｜</w:t>
      </w:r>
      <w:r>
        <w:rPr>
          <w:color w:val="000000"/>
        </w:rPr>
        <w:t>Dropping</w:t>
      </w:r>
      <w:proofErr w:type="spellEnd"/>
      <w:r>
        <w:rPr>
          <w:color w:val="000000"/>
        </w:rPr>
        <w:t xml:space="preserve"> to one knee, Mr. Green brushed away the dust, worked the tip of a screwdriver under the damaged edge, and levered the board up inch by inch.</w:t>
      </w:r>
    </w:p>
    <w:p w14:paraId="1852F3A7" w14:textId="77777777" w:rsidR="00DC73BA" w:rsidRDefault="00000000">
      <w:pPr>
        <w:pStyle w:val="BodyTextCN"/>
        <w:spacing w:after="100" w:line="300" w:lineRule="auto"/>
        <w:ind w:firstLine="420"/>
      </w:pPr>
      <w:r>
        <w:t>动作顺序严格可视，副词</w:t>
      </w:r>
      <w:r>
        <w:t xml:space="preserve"> inch by inch </w:t>
      </w:r>
      <w:r>
        <w:t>让关键发现稍作延宕。</w:t>
      </w:r>
    </w:p>
    <w:p w14:paraId="415A1872" w14:textId="77777777" w:rsidR="00DC73BA" w:rsidRDefault="00000000">
      <w:pPr>
        <w:pStyle w:val="ExampleEN"/>
        <w:keepLines/>
        <w:pBdr>
          <w:left w:val="single" w:sz="10" w:space="5" w:color="808080"/>
        </w:pBdr>
        <w:shd w:val="clear" w:color="auto" w:fill="F7F7F7"/>
        <w:spacing w:before="40" w:line="269" w:lineRule="auto"/>
      </w:pPr>
      <w:r>
        <w:rPr>
          <w:b/>
          <w:color w:val="1F4E79"/>
        </w:rPr>
        <w:t>例句｜</w:t>
      </w:r>
      <w:r>
        <w:rPr>
          <w:color w:val="000000"/>
        </w:rPr>
        <w:t>The board yielded with a reluctant creak, a silver watch wrapped in faded cloth lying exactly where the stranger had said it would be.</w:t>
      </w:r>
    </w:p>
    <w:p w14:paraId="3868B1E5" w14:textId="77777777" w:rsidR="00DC73BA" w:rsidRDefault="00000000">
      <w:pPr>
        <w:pStyle w:val="BodyTextCN"/>
        <w:spacing w:after="100" w:line="300" w:lineRule="auto"/>
        <w:ind w:firstLine="420"/>
        <w:rPr>
          <w:lang w:eastAsia="zh-CN"/>
        </w:rPr>
      </w:pPr>
      <w:r>
        <w:rPr>
          <w:lang w:eastAsia="zh-CN"/>
        </w:rPr>
        <w:t>以地板</w:t>
      </w:r>
      <w:proofErr w:type="gramStart"/>
      <w:r>
        <w:rPr>
          <w:lang w:eastAsia="zh-CN"/>
        </w:rPr>
        <w:t>作主</w:t>
      </w:r>
      <w:proofErr w:type="gramEnd"/>
      <w:r>
        <w:rPr>
          <w:lang w:eastAsia="zh-CN"/>
        </w:rPr>
        <w:t>语，末尾独立主格把证据与男人原话直接扣合。</w:t>
      </w:r>
    </w:p>
    <w:p w14:paraId="237D67EC"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The</w:t>
      </w:r>
      <w:proofErr w:type="spellEnd"/>
      <w:r>
        <w:rPr>
          <w:color w:val="000000"/>
        </w:rPr>
        <w:t xml:space="preserve"> initials engraved on the back sent guilt tightening around Kevin’s throat, yet they also supplied the courage he needed to admit his mistake.</w:t>
      </w:r>
    </w:p>
    <w:p w14:paraId="1D089863" w14:textId="77777777" w:rsidR="00DC73BA" w:rsidRDefault="00000000">
      <w:pPr>
        <w:pStyle w:val="BodyTextCN"/>
        <w:spacing w:after="100" w:line="300" w:lineRule="auto"/>
        <w:ind w:firstLine="420"/>
        <w:rPr>
          <w:lang w:eastAsia="zh-CN"/>
        </w:rPr>
      </w:pPr>
      <w:r>
        <w:rPr>
          <w:lang w:eastAsia="zh-CN"/>
        </w:rPr>
        <w:t>同一句完成</w:t>
      </w:r>
      <w:r>
        <w:rPr>
          <w:lang w:eastAsia="zh-CN"/>
        </w:rPr>
        <w:t>“</w:t>
      </w:r>
      <w:r>
        <w:rPr>
          <w:lang w:eastAsia="zh-CN"/>
        </w:rPr>
        <w:t>证据</w:t>
      </w:r>
      <w:r>
        <w:rPr>
          <w:lang w:eastAsia="zh-CN"/>
        </w:rPr>
        <w:t>—</w:t>
      </w:r>
      <w:r>
        <w:rPr>
          <w:lang w:eastAsia="zh-CN"/>
        </w:rPr>
        <w:t>情绪</w:t>
      </w:r>
      <w:r>
        <w:rPr>
          <w:lang w:eastAsia="zh-CN"/>
        </w:rPr>
        <w:t>—</w:t>
      </w:r>
      <w:r>
        <w:rPr>
          <w:lang w:eastAsia="zh-CN"/>
        </w:rPr>
        <w:t>选择</w:t>
      </w:r>
      <w:r>
        <w:rPr>
          <w:lang w:eastAsia="zh-CN"/>
        </w:rPr>
        <w:t>”</w:t>
      </w:r>
      <w:r>
        <w:rPr>
          <w:lang w:eastAsia="zh-CN"/>
        </w:rPr>
        <w:t>，无灵主语没有停在情绪装饰上。</w:t>
      </w:r>
    </w:p>
    <w:p w14:paraId="6DCAC4A9"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The</w:t>
      </w:r>
      <w:proofErr w:type="spellEnd"/>
      <w:r>
        <w:rPr>
          <w:color w:val="000000"/>
        </w:rPr>
        <w:t xml:space="preserve"> moment the watch appeared, the man sprang from his chair, his guarded expression collapsing into naked grief as he traced the familiar initials with a trembling finger.</w:t>
      </w:r>
    </w:p>
    <w:p w14:paraId="16E7782A" w14:textId="77777777" w:rsidR="00DC73BA" w:rsidRDefault="00000000">
      <w:pPr>
        <w:pStyle w:val="BodyTextCN"/>
        <w:spacing w:after="100" w:line="300" w:lineRule="auto"/>
        <w:ind w:firstLine="420"/>
      </w:pPr>
      <w:r>
        <w:t>主句动作、独立主格表情、</w:t>
      </w:r>
      <w:r>
        <w:t xml:space="preserve">as </w:t>
      </w:r>
      <w:r>
        <w:t>从句细节共同还原男人，而不是只写</w:t>
      </w:r>
      <w:r>
        <w:t xml:space="preserve"> He was excited.</w:t>
      </w:r>
    </w:p>
    <w:p w14:paraId="48F9A4F8" w14:textId="77777777" w:rsidR="00DC73BA" w:rsidRDefault="00000000">
      <w:pPr>
        <w:pStyle w:val="ExampleEN"/>
        <w:keepLines/>
        <w:pBdr>
          <w:left w:val="single" w:sz="10" w:space="5" w:color="808080"/>
        </w:pBdr>
        <w:shd w:val="clear" w:color="auto" w:fill="F7F7F7"/>
        <w:spacing w:before="40" w:line="269" w:lineRule="auto"/>
      </w:pPr>
      <w:r>
        <w:rPr>
          <w:b/>
          <w:color w:val="1F4E79"/>
        </w:rPr>
        <w:t>例句｜</w:t>
      </w:r>
      <w:r>
        <w:rPr>
          <w:color w:val="000000"/>
        </w:rPr>
        <w:t>Having compared the engraving with the man’s account and checked the old address, the officer gave a slow nod, allowing the tension in the room to ease at last.</w:t>
      </w:r>
    </w:p>
    <w:p w14:paraId="2C3AA366" w14:textId="77777777" w:rsidR="00DC73BA" w:rsidRDefault="00000000">
      <w:pPr>
        <w:pStyle w:val="BodyTextCN"/>
        <w:spacing w:after="100" w:line="300" w:lineRule="auto"/>
        <w:ind w:firstLine="420"/>
        <w:rPr>
          <w:lang w:eastAsia="zh-CN"/>
        </w:rPr>
      </w:pPr>
      <w:r>
        <w:rPr>
          <w:lang w:eastAsia="zh-CN"/>
        </w:rPr>
        <w:t>完成时分词压缩核验过程，主句给出明确结果。</w:t>
      </w:r>
    </w:p>
    <w:p w14:paraId="609B49B5"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proofErr w:type="spellEnd"/>
      <w:proofErr w:type="gramStart"/>
      <w:r>
        <w:rPr>
          <w:b/>
          <w:color w:val="1F4E79"/>
        </w:rPr>
        <w:t>｜</w:t>
      </w:r>
      <w:r>
        <w:rPr>
          <w:color w:val="000000"/>
        </w:rPr>
        <w:t>“</w:t>
      </w:r>
      <w:proofErr w:type="gramEnd"/>
      <w:r>
        <w:rPr>
          <w:color w:val="000000"/>
        </w:rPr>
        <w:t>You protected their home,” the man said, closing Kevin’s fingers gently over the watch box, “but real courage sometimes pauses long enough to hear the whole truth.”</w:t>
      </w:r>
    </w:p>
    <w:p w14:paraId="406793CC" w14:textId="77777777" w:rsidR="00DC73BA" w:rsidRDefault="00000000">
      <w:pPr>
        <w:pStyle w:val="BodyTextCN"/>
        <w:spacing w:after="100" w:line="300" w:lineRule="auto"/>
        <w:ind w:firstLine="420"/>
        <w:rPr>
          <w:lang w:eastAsia="zh-CN"/>
        </w:rPr>
      </w:pPr>
      <w:r>
        <w:rPr>
          <w:lang w:eastAsia="zh-CN"/>
        </w:rPr>
        <w:t>人物的提醒与具体动作同时出现，温暖而</w:t>
      </w:r>
      <w:proofErr w:type="gramStart"/>
      <w:r>
        <w:rPr>
          <w:lang w:eastAsia="zh-CN"/>
        </w:rPr>
        <w:t>不</w:t>
      </w:r>
      <w:proofErr w:type="gramEnd"/>
      <w:r>
        <w:rPr>
          <w:lang w:eastAsia="zh-CN"/>
        </w:rPr>
        <w:t>说教。</w:t>
      </w:r>
    </w:p>
    <w:p w14:paraId="609DDA4A"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The</w:t>
      </w:r>
      <w:proofErr w:type="spellEnd"/>
      <w:r>
        <w:rPr>
          <w:color w:val="000000"/>
        </w:rPr>
        <w:t xml:space="preserve"> risky afternoon did not stop Kevin from being a good boy; it taught him that goodness also meant questioning first impressions and </w:t>
      </w:r>
      <w:proofErr w:type="gramStart"/>
      <w:r>
        <w:rPr>
          <w:color w:val="000000"/>
        </w:rPr>
        <w:t>putting</w:t>
      </w:r>
      <w:proofErr w:type="gramEnd"/>
      <w:r>
        <w:rPr>
          <w:color w:val="000000"/>
        </w:rPr>
        <w:t xml:space="preserve"> a mistake right.</w:t>
      </w:r>
    </w:p>
    <w:p w14:paraId="22CC3947" w14:textId="77777777" w:rsidR="00DC73BA" w:rsidRDefault="00000000">
      <w:pPr>
        <w:pStyle w:val="BodyTextCN"/>
        <w:spacing w:after="100" w:line="300" w:lineRule="auto"/>
        <w:ind w:firstLine="420"/>
        <w:rPr>
          <w:lang w:eastAsia="zh-CN"/>
        </w:rPr>
      </w:pPr>
      <w:r>
        <w:rPr>
          <w:lang w:eastAsia="zh-CN"/>
        </w:rPr>
        <w:t>结尾直接回扣人物设定，但领悟来自前文的求证和道歉。</w:t>
      </w:r>
    </w:p>
    <w:p w14:paraId="0FBE1DF4" w14:textId="77777777" w:rsidR="00DC73BA" w:rsidRDefault="00000000">
      <w:pPr>
        <w:pStyle w:val="21"/>
        <w:spacing w:before="160" w:after="80"/>
      </w:pPr>
      <w:r>
        <w:rPr>
          <w:rFonts w:ascii="Times New Roman" w:eastAsia="Noto Serif CJK SC" w:hAnsi="Times New Roman"/>
          <w:sz w:val="25"/>
        </w:rPr>
        <w:t xml:space="preserve">10. </w:t>
      </w:r>
      <w:proofErr w:type="spellStart"/>
      <w:r>
        <w:rPr>
          <w:rFonts w:ascii="Times New Roman" w:eastAsia="Noto Serif CJK SC" w:hAnsi="Times New Roman"/>
          <w:sz w:val="25"/>
        </w:rPr>
        <w:t>高水平范文（约</w:t>
      </w:r>
      <w:proofErr w:type="spellEnd"/>
      <w:r>
        <w:rPr>
          <w:rFonts w:ascii="Times New Roman" w:eastAsia="Noto Serif CJK SC" w:hAnsi="Times New Roman"/>
          <w:sz w:val="25"/>
        </w:rPr>
        <w:t xml:space="preserve"> 220 </w:t>
      </w:r>
      <w:r>
        <w:rPr>
          <w:rFonts w:ascii="Times New Roman" w:eastAsia="Noto Serif CJK SC" w:hAnsi="Times New Roman"/>
          <w:sz w:val="25"/>
        </w:rPr>
        <w:t>词）</w:t>
      </w:r>
    </w:p>
    <w:p w14:paraId="0B8FE639" w14:textId="77777777" w:rsidR="00DC73BA" w:rsidRDefault="00000000">
      <w:pPr>
        <w:pStyle w:val="ExampleEN"/>
        <w:keepLines/>
        <w:pBdr>
          <w:left w:val="single" w:sz="10" w:space="5" w:color="808080"/>
        </w:pBdr>
        <w:shd w:val="clear" w:color="auto" w:fill="F7F7F7"/>
        <w:spacing w:before="40" w:line="269" w:lineRule="auto"/>
      </w:pPr>
      <w:r>
        <w:rPr>
          <w:b/>
          <w:color w:val="1F4E79"/>
        </w:rPr>
        <w:t>例句｜</w:t>
      </w:r>
      <w:r>
        <w:rPr>
          <w:color w:val="000000"/>
        </w:rPr>
        <w:t>When Mr. and Mrs. Green got home, Kevin went to talk to them. His confidence fading, he recounted the break-in, ending with the stranger’s claim about a watch beneath the floor. Mrs. Green exchanged a startled glance with her husband; the former owners did have a son. Kevin led them to the spot, where Mr. Green crouched, slid a screwdriver beneath the loose board, and eased it upward. With a reluctant creak, the wood revealed a silver watch wrapped in faded cloth, its engraved initials matching the name Mrs. Green remembered. Guilt tightened Kevin’s throat. “I may have had an innocent man arrested.” Mr. Green rested a hand on his shoulder. “Then we make it right.”</w:t>
      </w:r>
    </w:p>
    <w:p w14:paraId="2A7FBE3F" w14:textId="738D6D47" w:rsidR="00DC73BA" w:rsidRDefault="00000000">
      <w:pPr>
        <w:pStyle w:val="ExampleEN"/>
        <w:keepLines/>
        <w:pBdr>
          <w:left w:val="single" w:sz="10" w:space="5" w:color="808080"/>
        </w:pBdr>
        <w:shd w:val="clear" w:color="auto" w:fill="F7F7F7"/>
        <w:spacing w:before="40" w:line="269" w:lineRule="auto"/>
      </w:pPr>
      <w:r>
        <w:rPr>
          <w:b/>
          <w:color w:val="1F4E79"/>
        </w:rPr>
        <w:t>例句｜</w:t>
      </w:r>
      <w:r>
        <w:rPr>
          <w:color w:val="000000"/>
        </w:rPr>
        <w:t>Kevin and Mr. Green took the watch they had found to the police station. The moment it appeared, the man sprang up, his guarded face collapsing into grief as he traced the initials with a trembling finger. The officer checked the old address and engraving before confirming his story. Grief</w:t>
      </w:r>
      <w:r w:rsidR="002700DD">
        <w:rPr>
          <w:rFonts w:eastAsia="宋体" w:hint="eastAsia"/>
          <w:color w:val="000000"/>
          <w:lang w:eastAsia="zh-CN"/>
        </w:rPr>
        <w:t xml:space="preserve"> </w:t>
      </w:r>
      <w:r>
        <w:rPr>
          <w:color w:val="000000"/>
        </w:rPr>
        <w:t xml:space="preserve">had driven him back unannounced, the man explained; the siren had sent him running. Kevin lowered his head. “I’m sorry I judged you before I knew the truth.” “You protected their home,” the man replied, “but next time let courage wait for the truth.” Relief loosened Kevin’s chest. That risky </w:t>
      </w:r>
      <w:r w:rsidR="002700DD">
        <w:rPr>
          <w:rFonts w:eastAsia="宋体" w:hint="eastAsia"/>
          <w:color w:val="000000"/>
          <w:lang w:eastAsia="zh-CN"/>
        </w:rPr>
        <w:t xml:space="preserve">night </w:t>
      </w:r>
      <w:r>
        <w:rPr>
          <w:color w:val="000000"/>
        </w:rPr>
        <w:t xml:space="preserve">had taught a good boy to question first impressions and </w:t>
      </w:r>
      <w:proofErr w:type="gramStart"/>
      <w:r>
        <w:rPr>
          <w:color w:val="000000"/>
        </w:rPr>
        <w:t>put</w:t>
      </w:r>
      <w:proofErr w:type="gramEnd"/>
      <w:r>
        <w:rPr>
          <w:color w:val="000000"/>
        </w:rPr>
        <w:t xml:space="preserve"> a mistake right.</w:t>
      </w:r>
    </w:p>
    <w:p w14:paraId="01B250CE"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11. </w:t>
      </w:r>
      <w:r>
        <w:rPr>
          <w:rFonts w:ascii="Times New Roman" w:eastAsia="Noto Serif CJK SC" w:hAnsi="Times New Roman"/>
          <w:sz w:val="25"/>
          <w:lang w:eastAsia="zh-CN"/>
        </w:rPr>
        <w:t>范文拆解：为什么语言高级却没有压过情节</w:t>
      </w:r>
    </w:p>
    <w:p w14:paraId="30D2A11D" w14:textId="77777777" w:rsidR="00DC73BA" w:rsidRDefault="00000000">
      <w:pPr>
        <w:pStyle w:val="BodyTextCN"/>
        <w:spacing w:after="100" w:line="300" w:lineRule="auto"/>
        <w:ind w:firstLine="420"/>
      </w:pPr>
      <w:proofErr w:type="spellStart"/>
      <w:r>
        <w:t>第一句后不急着写谈话内容，而用</w:t>
      </w:r>
      <w:proofErr w:type="spellEnd"/>
      <w:r>
        <w:t xml:space="preserve"> </w:t>
      </w:r>
      <w:proofErr w:type="gramStart"/>
      <w:r>
        <w:t>The</w:t>
      </w:r>
      <w:proofErr w:type="gramEnd"/>
      <w:r>
        <w:t xml:space="preserve"> confidence... fading </w:t>
      </w:r>
      <w:r>
        <w:t>把</w:t>
      </w:r>
      <w:r>
        <w:t xml:space="preserve"> Kevin </w:t>
      </w:r>
      <w:proofErr w:type="gramStart"/>
      <w:r>
        <w:t>从</w:t>
      </w:r>
      <w:r>
        <w:t>“</w:t>
      </w:r>
      <w:r>
        <w:t>自信报警者</w:t>
      </w:r>
      <w:r>
        <w:t>”</w:t>
      </w:r>
      <w:r>
        <w:t>转到</w:t>
      </w:r>
      <w:proofErr w:type="gramEnd"/>
      <w:r>
        <w:t>“</w:t>
      </w:r>
      <w:proofErr w:type="gramStart"/>
      <w:r>
        <w:t>怀疑判断者</w:t>
      </w:r>
      <w:r>
        <w:t>”</w:t>
      </w:r>
      <w:r>
        <w:t>；</w:t>
      </w:r>
      <w:proofErr w:type="gramEnd"/>
      <w:r>
        <w:t>随后所有结构都围绕</w:t>
      </w:r>
      <w:r>
        <w:t xml:space="preserve"> floorboard </w:t>
      </w:r>
      <w:r>
        <w:t>的证据过程服务。</w:t>
      </w:r>
    </w:p>
    <w:p w14:paraId="1B7BAACF" w14:textId="77777777" w:rsidR="00DC73BA" w:rsidRDefault="00000000">
      <w:pPr>
        <w:pStyle w:val="BodyTextCN"/>
        <w:spacing w:after="100" w:line="300" w:lineRule="auto"/>
        <w:ind w:firstLine="420"/>
      </w:pPr>
      <w:r>
        <w:t>第一段使用一次独立主格、一次动作链、一次物件发现句和一次无灵主语，句式有变化；段尾短对话</w:t>
      </w:r>
      <w:r>
        <w:t xml:space="preserve"> Then we make it right. </w:t>
      </w:r>
      <w:r>
        <w:t>像一道干净的剪辑，把</w:t>
      </w:r>
      <w:r>
        <w:t>“</w:t>
      </w:r>
      <w:r>
        <w:t>发现</w:t>
      </w:r>
      <w:r>
        <w:t>”</w:t>
      </w:r>
      <w:r>
        <w:t>送入第二段的</w:t>
      </w:r>
      <w:r>
        <w:t>“</w:t>
      </w:r>
      <w:r>
        <w:t>纠错</w:t>
      </w:r>
      <w:r>
        <w:t>”</w:t>
      </w:r>
      <w:r>
        <w:t>。</w:t>
      </w:r>
    </w:p>
    <w:p w14:paraId="72548670" w14:textId="77777777" w:rsidR="00DC73BA" w:rsidRDefault="00000000">
      <w:pPr>
        <w:pStyle w:val="BodyTextCN"/>
        <w:spacing w:after="100" w:line="300" w:lineRule="auto"/>
        <w:ind w:firstLine="420"/>
        <w:rPr>
          <w:lang w:eastAsia="zh-CN"/>
        </w:rPr>
      </w:pPr>
      <w:r>
        <w:rPr>
          <w:lang w:eastAsia="zh-CN"/>
        </w:rPr>
        <w:t>第二段没有把男人写成完全无过失的人。他承认</w:t>
      </w:r>
      <w:r>
        <w:rPr>
          <w:lang w:eastAsia="zh-CN"/>
        </w:rPr>
        <w:t xml:space="preserve"> grief had driven... / </w:t>
      </w:r>
      <w:proofErr w:type="gramStart"/>
      <w:r>
        <w:rPr>
          <w:lang w:eastAsia="zh-CN"/>
        </w:rPr>
        <w:t>panic</w:t>
      </w:r>
      <w:proofErr w:type="gramEnd"/>
      <w:r>
        <w:rPr>
          <w:lang w:eastAsia="zh-CN"/>
        </w:rPr>
        <w:t xml:space="preserve"> had sent...</w:t>
      </w:r>
      <w:r>
        <w:rPr>
          <w:lang w:eastAsia="zh-CN"/>
        </w:rPr>
        <w:t>，既解释动机，</w:t>
      </w:r>
      <w:proofErr w:type="gramStart"/>
      <w:r>
        <w:rPr>
          <w:lang w:eastAsia="zh-CN"/>
        </w:rPr>
        <w:t>也保留</w:t>
      </w:r>
      <w:r>
        <w:rPr>
          <w:lang w:eastAsia="zh-CN"/>
        </w:rPr>
        <w:t>“</w:t>
      </w:r>
      <w:proofErr w:type="gramEnd"/>
      <w:r>
        <w:rPr>
          <w:lang w:eastAsia="zh-CN"/>
        </w:rPr>
        <w:t>未经允许进入、</w:t>
      </w:r>
      <w:proofErr w:type="gramStart"/>
      <w:r>
        <w:rPr>
          <w:lang w:eastAsia="zh-CN"/>
        </w:rPr>
        <w:t>慌张逃跑</w:t>
      </w:r>
      <w:r>
        <w:rPr>
          <w:lang w:eastAsia="zh-CN"/>
        </w:rPr>
        <w:t>”</w:t>
      </w:r>
      <w:r>
        <w:rPr>
          <w:lang w:eastAsia="zh-CN"/>
        </w:rPr>
        <w:t>的错误</w:t>
      </w:r>
      <w:proofErr w:type="gramEnd"/>
      <w:r>
        <w:rPr>
          <w:lang w:eastAsia="zh-CN"/>
        </w:rPr>
        <w:t>，使人物更可信。</w:t>
      </w:r>
    </w:p>
    <w:p w14:paraId="2FB65C37" w14:textId="77777777" w:rsidR="00DC73BA" w:rsidRDefault="00000000">
      <w:pPr>
        <w:pStyle w:val="BodyTextCN"/>
        <w:spacing w:after="100" w:line="300" w:lineRule="auto"/>
        <w:ind w:firstLine="420"/>
        <w:rPr>
          <w:lang w:eastAsia="zh-CN"/>
        </w:rPr>
      </w:pPr>
      <w:r>
        <w:rPr>
          <w:lang w:eastAsia="zh-CN"/>
        </w:rPr>
        <w:t>结尾回扣</w:t>
      </w:r>
      <w:r>
        <w:rPr>
          <w:lang w:eastAsia="zh-CN"/>
        </w:rPr>
        <w:t xml:space="preserve"> risky </w:t>
      </w:r>
      <w:r>
        <w:rPr>
          <w:lang w:eastAsia="zh-CN"/>
        </w:rPr>
        <w:t>与</w:t>
      </w:r>
      <w:r>
        <w:rPr>
          <w:lang w:eastAsia="zh-CN"/>
        </w:rPr>
        <w:t xml:space="preserve"> good boy</w:t>
      </w:r>
      <w:r>
        <w:rPr>
          <w:lang w:eastAsia="zh-CN"/>
        </w:rPr>
        <w:t>，但没有泛泛谈人生。</w:t>
      </w:r>
      <w:r>
        <w:rPr>
          <w:lang w:eastAsia="zh-CN"/>
        </w:rPr>
        <w:t xml:space="preserve">Kevin </w:t>
      </w:r>
      <w:r>
        <w:rPr>
          <w:lang w:eastAsia="zh-CN"/>
        </w:rPr>
        <w:t>刚刚完成</w:t>
      </w:r>
      <w:r>
        <w:rPr>
          <w:lang w:eastAsia="zh-CN"/>
        </w:rPr>
        <w:t>“</w:t>
      </w:r>
      <w:r>
        <w:rPr>
          <w:lang w:eastAsia="zh-CN"/>
        </w:rPr>
        <w:t>主动去警局</w:t>
      </w:r>
      <w:r>
        <w:rPr>
          <w:lang w:eastAsia="zh-CN"/>
        </w:rPr>
        <w:t>—</w:t>
      </w:r>
      <w:r>
        <w:rPr>
          <w:lang w:eastAsia="zh-CN"/>
        </w:rPr>
        <w:t>道歉</w:t>
      </w:r>
      <w:r>
        <w:rPr>
          <w:lang w:eastAsia="zh-CN"/>
        </w:rPr>
        <w:t>—</w:t>
      </w:r>
      <w:r>
        <w:rPr>
          <w:lang w:eastAsia="zh-CN"/>
        </w:rPr>
        <w:t>纠错</w:t>
      </w:r>
      <w:r>
        <w:rPr>
          <w:lang w:eastAsia="zh-CN"/>
        </w:rPr>
        <w:t>”</w:t>
      </w:r>
      <w:r>
        <w:rPr>
          <w:lang w:eastAsia="zh-CN"/>
        </w:rPr>
        <w:t>，因此主题由行为支撑。</w:t>
      </w:r>
    </w:p>
    <w:p w14:paraId="01FC889E" w14:textId="77777777" w:rsidR="00DC73BA" w:rsidRDefault="00000000">
      <w:pPr>
        <w:pStyle w:val="21"/>
        <w:spacing w:before="160" w:after="80"/>
      </w:pPr>
      <w:r>
        <w:rPr>
          <w:rFonts w:ascii="Times New Roman" w:eastAsia="Noto Serif CJK SC" w:hAnsi="Times New Roman"/>
          <w:sz w:val="25"/>
        </w:rPr>
        <w:lastRenderedPageBreak/>
        <w:t xml:space="preserve">12. </w:t>
      </w:r>
      <w:proofErr w:type="spellStart"/>
      <w:r>
        <w:rPr>
          <w:rFonts w:ascii="Times New Roman" w:eastAsia="Noto Serif CJK SC" w:hAnsi="Times New Roman"/>
          <w:sz w:val="25"/>
        </w:rPr>
        <w:t>本篇语料积累</w:t>
      </w:r>
      <w:proofErr w:type="spellEnd"/>
    </w:p>
    <w:p w14:paraId="5011D8AF" w14:textId="77777777" w:rsidR="00DC73BA" w:rsidRDefault="00000000">
      <w:pPr>
        <w:pStyle w:val="a0"/>
        <w:spacing w:after="50" w:line="276" w:lineRule="auto"/>
        <w:ind w:left="397" w:hanging="255"/>
      </w:pPr>
      <w:r>
        <w:rPr>
          <w:sz w:val="20"/>
        </w:rPr>
        <w:t>the confidence drained away</w:t>
      </w:r>
      <w:r>
        <w:rPr>
          <w:sz w:val="20"/>
        </w:rPr>
        <w:t>｜自信渐渐消退；适合由确定转向怀疑。</w:t>
      </w:r>
    </w:p>
    <w:p w14:paraId="57B28FC3" w14:textId="77777777" w:rsidR="00DC73BA" w:rsidRDefault="00000000">
      <w:pPr>
        <w:pStyle w:val="a0"/>
        <w:spacing w:after="50" w:line="276" w:lineRule="auto"/>
        <w:ind w:left="397" w:hanging="255"/>
      </w:pPr>
      <w:r>
        <w:rPr>
          <w:sz w:val="20"/>
        </w:rPr>
        <w:t>exchange a startled glance</w:t>
      </w:r>
      <w:r>
        <w:rPr>
          <w:sz w:val="20"/>
        </w:rPr>
        <w:t>｜惊讶地交换眼神；适合双方同时意识到线索。</w:t>
      </w:r>
    </w:p>
    <w:p w14:paraId="784202AE" w14:textId="77777777" w:rsidR="00DC73BA" w:rsidRDefault="00000000">
      <w:pPr>
        <w:pStyle w:val="a0"/>
        <w:spacing w:after="50" w:line="276" w:lineRule="auto"/>
        <w:ind w:left="397" w:hanging="255"/>
      </w:pPr>
      <w:r>
        <w:rPr>
          <w:sz w:val="20"/>
        </w:rPr>
        <w:t>trace the narrow crack</w:t>
      </w:r>
      <w:r>
        <w:rPr>
          <w:sz w:val="20"/>
        </w:rPr>
        <w:t>｜沿着细缝摸索；适合搜寻、检查物件。</w:t>
      </w:r>
    </w:p>
    <w:p w14:paraId="176DBB0F" w14:textId="77777777" w:rsidR="00DC73BA" w:rsidRDefault="00000000">
      <w:pPr>
        <w:pStyle w:val="a0"/>
        <w:spacing w:after="50" w:line="276" w:lineRule="auto"/>
        <w:ind w:left="397" w:hanging="255"/>
      </w:pPr>
      <w:r>
        <w:rPr>
          <w:sz w:val="20"/>
        </w:rPr>
        <w:t>ease / lever the board upward</w:t>
      </w:r>
      <w:r>
        <w:rPr>
          <w:sz w:val="20"/>
        </w:rPr>
        <w:t>｜缓缓撬起木板；动作比</w:t>
      </w:r>
      <w:r>
        <w:rPr>
          <w:sz w:val="20"/>
        </w:rPr>
        <w:t xml:space="preserve"> open </w:t>
      </w:r>
      <w:r>
        <w:rPr>
          <w:sz w:val="20"/>
        </w:rPr>
        <w:t>更具体。</w:t>
      </w:r>
    </w:p>
    <w:p w14:paraId="67ADED03" w14:textId="77777777" w:rsidR="00DC73BA" w:rsidRDefault="00000000">
      <w:pPr>
        <w:pStyle w:val="a0"/>
        <w:spacing w:after="50" w:line="276" w:lineRule="auto"/>
        <w:ind w:left="397" w:hanging="255"/>
      </w:pPr>
      <w:r>
        <w:rPr>
          <w:sz w:val="20"/>
        </w:rPr>
        <w:t>wrapped in faded cloth</w:t>
      </w:r>
      <w:r>
        <w:rPr>
          <w:sz w:val="20"/>
        </w:rPr>
        <w:t>｜包在褪色的布中；营造旧物与记忆感。</w:t>
      </w:r>
    </w:p>
    <w:p w14:paraId="166A7FA2" w14:textId="77777777" w:rsidR="00DC73BA" w:rsidRDefault="00000000">
      <w:pPr>
        <w:pStyle w:val="a0"/>
        <w:spacing w:after="50" w:line="276" w:lineRule="auto"/>
        <w:ind w:left="397" w:hanging="255"/>
      </w:pPr>
      <w:r>
        <w:rPr>
          <w:sz w:val="20"/>
        </w:rPr>
        <w:t>the initials engraved on the back</w:t>
      </w:r>
      <w:r>
        <w:rPr>
          <w:sz w:val="20"/>
        </w:rPr>
        <w:t>｜刻在背面的姓名首字母；适合物证核验。</w:t>
      </w:r>
    </w:p>
    <w:p w14:paraId="0EAF20C7" w14:textId="77777777" w:rsidR="00DC73BA" w:rsidRDefault="00000000">
      <w:pPr>
        <w:pStyle w:val="a0"/>
        <w:spacing w:after="50" w:line="276" w:lineRule="auto"/>
        <w:ind w:left="397" w:hanging="255"/>
      </w:pPr>
      <w:r>
        <w:rPr>
          <w:sz w:val="20"/>
        </w:rPr>
        <w:t>one’s guarded face collapses into grief</w:t>
      </w:r>
      <w:r>
        <w:rPr>
          <w:sz w:val="20"/>
        </w:rPr>
        <w:t>｜戒备神情化为悲痛；适合误会澄清。</w:t>
      </w:r>
    </w:p>
    <w:p w14:paraId="6F892B3C" w14:textId="77777777" w:rsidR="00DC73BA" w:rsidRDefault="00000000">
      <w:pPr>
        <w:pStyle w:val="a0"/>
        <w:spacing w:after="50" w:line="276" w:lineRule="auto"/>
        <w:ind w:left="397" w:hanging="255"/>
      </w:pPr>
      <w:r>
        <w:rPr>
          <w:sz w:val="20"/>
        </w:rPr>
        <w:t>put a mistake right</w:t>
      </w:r>
      <w:r>
        <w:rPr>
          <w:sz w:val="20"/>
        </w:rPr>
        <w:t>｜纠正错误、弥补过失；比空泛的</w:t>
      </w:r>
      <w:r>
        <w:rPr>
          <w:sz w:val="20"/>
        </w:rPr>
        <w:t xml:space="preserve"> learn a lesson </w:t>
      </w:r>
      <w:r>
        <w:rPr>
          <w:sz w:val="20"/>
        </w:rPr>
        <w:t>更落地。</w:t>
      </w:r>
    </w:p>
    <w:p w14:paraId="7C4C9ECB"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13. </w:t>
      </w:r>
      <w:r>
        <w:rPr>
          <w:rFonts w:ascii="Times New Roman" w:eastAsia="Noto Serif CJK SC" w:hAnsi="Times New Roman"/>
          <w:sz w:val="25"/>
          <w:lang w:eastAsia="zh-CN"/>
        </w:rPr>
        <w:t>课堂训练：先情节，后长句</w:t>
      </w:r>
    </w:p>
    <w:p w14:paraId="2274D7A5" w14:textId="77777777" w:rsidR="00DC73BA" w:rsidRDefault="00000000">
      <w:pPr>
        <w:pStyle w:val="BodyTextCN"/>
        <w:spacing w:after="100" w:line="300" w:lineRule="auto"/>
        <w:ind w:firstLine="420"/>
        <w:rPr>
          <w:lang w:eastAsia="zh-CN"/>
        </w:rPr>
      </w:pPr>
      <w:proofErr w:type="spellStart"/>
      <w:r>
        <w:t>练习一｜用七个词组还原证据链：</w:t>
      </w:r>
      <w:r>
        <w:t>repeat</w:t>
      </w:r>
      <w:proofErr w:type="spellEnd"/>
      <w:r>
        <w:t xml:space="preserve"> the man’s words / remember the former owners / return to the spot / notice the crack / pry up the board / find the watch / go to the station</w:t>
      </w:r>
      <w:r>
        <w:t>。</w:t>
      </w:r>
      <w:r>
        <w:rPr>
          <w:lang w:eastAsia="zh-CN"/>
        </w:rPr>
        <w:t>请把七个节点压缩成三句英文，并至少改变一次主语。</w:t>
      </w:r>
    </w:p>
    <w:p w14:paraId="77819F31" w14:textId="77777777" w:rsidR="00DC73BA" w:rsidRDefault="00000000">
      <w:pPr>
        <w:pStyle w:val="WorksheetBlank"/>
        <w:spacing w:after="80" w:line="240" w:lineRule="auto"/>
      </w:pPr>
      <w:r>
        <w:rPr>
          <w:color w:val="808080"/>
          <w:sz w:val="20"/>
        </w:rPr>
        <w:t>________________________________________________________________________________</w:t>
      </w:r>
    </w:p>
    <w:p w14:paraId="414E52A5" w14:textId="77777777" w:rsidR="00086835" w:rsidRDefault="00086835">
      <w:pPr>
        <w:pStyle w:val="WorksheetBlank"/>
        <w:spacing w:after="80" w:line="240" w:lineRule="auto"/>
        <w:rPr>
          <w:rFonts w:eastAsia="宋体"/>
          <w:color w:val="808080"/>
          <w:sz w:val="20"/>
          <w:lang w:eastAsia="zh-CN"/>
        </w:rPr>
      </w:pPr>
    </w:p>
    <w:p w14:paraId="42C51B3A" w14:textId="61F2F92E" w:rsidR="00DC73BA" w:rsidRDefault="00000000">
      <w:pPr>
        <w:pStyle w:val="WorksheetBlank"/>
        <w:spacing w:after="80" w:line="240" w:lineRule="auto"/>
      </w:pPr>
      <w:r>
        <w:rPr>
          <w:color w:val="808080"/>
          <w:sz w:val="20"/>
        </w:rPr>
        <w:t>________________________________________________________________________________</w:t>
      </w:r>
    </w:p>
    <w:p w14:paraId="53A2C835" w14:textId="77777777" w:rsidR="00086835" w:rsidRDefault="00086835">
      <w:pPr>
        <w:pStyle w:val="WorksheetBlank"/>
        <w:spacing w:after="80" w:line="240" w:lineRule="auto"/>
        <w:rPr>
          <w:rFonts w:eastAsia="宋体"/>
          <w:color w:val="808080"/>
          <w:sz w:val="20"/>
          <w:lang w:eastAsia="zh-CN"/>
        </w:rPr>
      </w:pPr>
    </w:p>
    <w:p w14:paraId="1EB266CD" w14:textId="74C56439" w:rsidR="00DC73BA" w:rsidRDefault="00000000">
      <w:pPr>
        <w:pStyle w:val="WorksheetBlank"/>
        <w:spacing w:after="80" w:line="240" w:lineRule="auto"/>
      </w:pPr>
      <w:r>
        <w:rPr>
          <w:color w:val="808080"/>
          <w:sz w:val="20"/>
        </w:rPr>
        <w:t>________________________________________________________________________________</w:t>
      </w:r>
    </w:p>
    <w:p w14:paraId="3D1E7B13" w14:textId="6B9E6044" w:rsidR="00DC73BA" w:rsidRDefault="00000000" w:rsidP="00086835">
      <w:pPr>
        <w:pStyle w:val="BodyTextCN"/>
        <w:spacing w:after="100" w:line="300" w:lineRule="auto"/>
        <w:ind w:left="420"/>
      </w:pPr>
      <w:proofErr w:type="spellStart"/>
      <w:r>
        <w:t>练习二｜</w:t>
      </w:r>
      <w:proofErr w:type="gramStart"/>
      <w:r>
        <w:t>把普通句升级为</w:t>
      </w:r>
      <w:r>
        <w:t>“</w:t>
      </w:r>
      <w:proofErr w:type="gramEnd"/>
      <w:r>
        <w:t>无灵主语</w:t>
      </w:r>
      <w:proofErr w:type="spellEnd"/>
      <w:r>
        <w:t xml:space="preserve"> + </w:t>
      </w:r>
      <w:proofErr w:type="spellStart"/>
      <w:proofErr w:type="gramStart"/>
      <w:r>
        <w:t>行动结果</w:t>
      </w:r>
      <w:proofErr w:type="spellEnd"/>
      <w:r>
        <w:t>”</w:t>
      </w:r>
      <w:r>
        <w:t>：</w:t>
      </w:r>
      <w:proofErr w:type="gramEnd"/>
      <w:r w:rsidR="00086835">
        <w:rPr>
          <w:rFonts w:eastAsia="宋体"/>
          <w:lang w:eastAsia="zh-CN"/>
        </w:rPr>
        <w:br/>
      </w:r>
      <w:r>
        <w:t>Kevin felt guilty when he saw the watch, so he decided to go to the police station.</w:t>
      </w:r>
    </w:p>
    <w:p w14:paraId="16C741F2" w14:textId="77777777" w:rsidR="00086835" w:rsidRDefault="00086835">
      <w:pPr>
        <w:pStyle w:val="WorksheetBlank"/>
        <w:spacing w:after="80" w:line="240" w:lineRule="auto"/>
        <w:rPr>
          <w:rFonts w:eastAsia="宋体"/>
          <w:color w:val="808080"/>
          <w:sz w:val="20"/>
          <w:lang w:eastAsia="zh-CN"/>
        </w:rPr>
      </w:pPr>
    </w:p>
    <w:p w14:paraId="55644F02" w14:textId="26E76981" w:rsidR="00DC73BA" w:rsidRDefault="00000000">
      <w:pPr>
        <w:pStyle w:val="WorksheetBlank"/>
        <w:spacing w:after="80" w:line="240" w:lineRule="auto"/>
        <w:rPr>
          <w:lang w:eastAsia="zh-CN"/>
        </w:rPr>
      </w:pPr>
      <w:r>
        <w:rPr>
          <w:color w:val="808080"/>
          <w:sz w:val="20"/>
          <w:lang w:eastAsia="zh-CN"/>
        </w:rPr>
        <w:t>________________________________________________________________________________</w:t>
      </w:r>
    </w:p>
    <w:p w14:paraId="0437E808" w14:textId="77777777" w:rsidR="00DC73BA" w:rsidRDefault="00000000">
      <w:pPr>
        <w:pStyle w:val="BodyTextCN"/>
        <w:spacing w:after="100" w:line="300" w:lineRule="auto"/>
        <w:ind w:firstLine="420"/>
        <w:rPr>
          <w:lang w:eastAsia="zh-CN"/>
        </w:rPr>
      </w:pPr>
      <w:r>
        <w:rPr>
          <w:lang w:eastAsia="zh-CN"/>
        </w:rPr>
        <w:t>练习三｜为第二段写一句不空泛的道歉。要求包含</w:t>
      </w:r>
      <w:r>
        <w:rPr>
          <w:lang w:eastAsia="zh-CN"/>
        </w:rPr>
        <w:t xml:space="preserve"> Kevin </w:t>
      </w:r>
      <w:r>
        <w:rPr>
          <w:lang w:eastAsia="zh-CN"/>
        </w:rPr>
        <w:t>的姿态、说话内容和男人的即时反应。</w:t>
      </w:r>
    </w:p>
    <w:p w14:paraId="413D211D" w14:textId="77777777" w:rsidR="00086835" w:rsidRDefault="00086835">
      <w:pPr>
        <w:pStyle w:val="WorksheetBlank"/>
        <w:spacing w:after="80" w:line="240" w:lineRule="auto"/>
        <w:rPr>
          <w:rFonts w:eastAsia="宋体"/>
          <w:color w:val="808080"/>
          <w:sz w:val="20"/>
          <w:lang w:eastAsia="zh-CN"/>
        </w:rPr>
      </w:pPr>
    </w:p>
    <w:p w14:paraId="6FCD2863" w14:textId="7539B0B6" w:rsidR="00DC73BA" w:rsidRDefault="00000000">
      <w:pPr>
        <w:pStyle w:val="WorksheetBlank"/>
        <w:spacing w:after="80" w:line="240" w:lineRule="auto"/>
      </w:pPr>
      <w:r>
        <w:rPr>
          <w:color w:val="808080"/>
          <w:sz w:val="20"/>
        </w:rPr>
        <w:t>________________________________________________________________________________</w:t>
      </w:r>
    </w:p>
    <w:p w14:paraId="2C93419F" w14:textId="77777777" w:rsidR="00DC73BA" w:rsidRDefault="00000000">
      <w:pPr>
        <w:pStyle w:val="BodyTextCN"/>
        <w:spacing w:after="100" w:line="300" w:lineRule="auto"/>
        <w:ind w:firstLine="420"/>
      </w:pPr>
      <w:r>
        <w:t>练习四｜只选择两个软回扣：</w:t>
      </w:r>
      <w:r>
        <w:t>good boy / risky things / window / siren / branch</w:t>
      </w:r>
      <w:r>
        <w:t>。写出一个四句结尾，不得把五个词全部塞入。</w:t>
      </w:r>
    </w:p>
    <w:p w14:paraId="7955AE32" w14:textId="77777777" w:rsidR="00086835" w:rsidRDefault="00086835">
      <w:pPr>
        <w:pStyle w:val="WorksheetBlank"/>
        <w:spacing w:after="80" w:line="240" w:lineRule="auto"/>
        <w:rPr>
          <w:rFonts w:eastAsia="宋体"/>
          <w:color w:val="808080"/>
          <w:sz w:val="20"/>
          <w:lang w:eastAsia="zh-CN"/>
        </w:rPr>
      </w:pPr>
    </w:p>
    <w:p w14:paraId="28493AB8" w14:textId="612C3E0F" w:rsidR="00DC73BA" w:rsidRDefault="00000000">
      <w:pPr>
        <w:pStyle w:val="WorksheetBlank"/>
        <w:spacing w:after="80" w:line="240" w:lineRule="auto"/>
      </w:pPr>
      <w:r>
        <w:rPr>
          <w:color w:val="808080"/>
          <w:sz w:val="20"/>
        </w:rPr>
        <w:t>________________________________________________________________________________</w:t>
      </w:r>
    </w:p>
    <w:p w14:paraId="539A904B" w14:textId="77777777" w:rsidR="00086835" w:rsidRDefault="00086835">
      <w:pPr>
        <w:pStyle w:val="WorksheetBlank"/>
        <w:spacing w:after="80" w:line="240" w:lineRule="auto"/>
        <w:rPr>
          <w:rFonts w:eastAsia="宋体"/>
          <w:color w:val="808080"/>
          <w:sz w:val="20"/>
          <w:lang w:eastAsia="zh-CN"/>
        </w:rPr>
      </w:pPr>
    </w:p>
    <w:p w14:paraId="1C5E6309" w14:textId="6708B1D1" w:rsidR="00DC73BA" w:rsidRDefault="00000000">
      <w:pPr>
        <w:pStyle w:val="WorksheetBlank"/>
        <w:spacing w:after="80" w:line="240" w:lineRule="auto"/>
      </w:pPr>
      <w:r>
        <w:rPr>
          <w:color w:val="808080"/>
          <w:sz w:val="20"/>
        </w:rPr>
        <w:t>________________________________________________________________________________</w:t>
      </w:r>
    </w:p>
    <w:p w14:paraId="6C0A20F7" w14:textId="77777777" w:rsidR="00DC73BA" w:rsidRDefault="00000000">
      <w:pPr>
        <w:spacing w:after="0" w:line="60" w:lineRule="exact"/>
      </w:pPr>
      <w:r>
        <w:rPr>
          <w:sz w:val="4"/>
        </w:rPr>
        <w:t xml:space="preserve"> </w:t>
      </w:r>
    </w:p>
    <w:p w14:paraId="5B9F959F" w14:textId="77777777" w:rsidR="00DC73BA" w:rsidRDefault="00000000">
      <w:pPr>
        <w:pStyle w:val="1"/>
        <w:pBdr>
          <w:left w:val="single" w:sz="18" w:space="6" w:color="1F4E79"/>
        </w:pBdr>
        <w:shd w:val="clear" w:color="auto" w:fill="D9EAF7"/>
        <w:spacing w:before="160" w:after="120"/>
      </w:pPr>
      <w:r>
        <w:rPr>
          <w:rFonts w:ascii="Times New Roman" w:eastAsia="Noto Serif CJK SC" w:hAnsi="Times New Roman"/>
        </w:rPr>
        <w:t>七、双篇实战</w:t>
      </w:r>
      <w:r>
        <w:rPr>
          <w:rFonts w:ascii="Times New Roman" w:eastAsia="Noto Serif CJK SC" w:hAnsi="Times New Roman"/>
        </w:rPr>
        <w:t xml:space="preserve"> B</w:t>
      </w:r>
      <w:r>
        <w:rPr>
          <w:rFonts w:ascii="Times New Roman" w:eastAsia="Noto Serif CJK SC" w:hAnsi="Times New Roman"/>
        </w:rPr>
        <w:t>：六校联考</w:t>
      </w:r>
      <w:r>
        <w:rPr>
          <w:rFonts w:ascii="Times New Roman" w:eastAsia="Noto Serif CJK SC" w:hAnsi="Times New Roman"/>
        </w:rPr>
        <w:t>“Good luck”</w:t>
      </w:r>
      <w:r>
        <w:rPr>
          <w:rFonts w:ascii="Times New Roman" w:eastAsia="Noto Serif CJK SC" w:hAnsi="Times New Roman"/>
        </w:rPr>
        <w:t>手机故事</w:t>
      </w:r>
    </w:p>
    <w:p w14:paraId="143BD233" w14:textId="77777777" w:rsidR="00DC73BA" w:rsidRDefault="00000000">
      <w:pPr>
        <w:pStyle w:val="21"/>
        <w:spacing w:before="160" w:after="80"/>
      </w:pPr>
      <w:r>
        <w:rPr>
          <w:rFonts w:ascii="Times New Roman" w:eastAsia="Noto Serif CJK SC" w:hAnsi="Times New Roman"/>
          <w:sz w:val="25"/>
        </w:rPr>
        <w:t xml:space="preserve">1. </w:t>
      </w:r>
      <w:r>
        <w:rPr>
          <w:rFonts w:ascii="Times New Roman" w:eastAsia="Noto Serif CJK SC" w:hAnsi="Times New Roman"/>
          <w:sz w:val="25"/>
        </w:rPr>
        <w:t>原文完整呈现</w:t>
      </w:r>
    </w:p>
    <w:p w14:paraId="55FBB569" w14:textId="77777777" w:rsidR="00DC73BA" w:rsidRDefault="00000000">
      <w:pPr>
        <w:pStyle w:val="Scene"/>
        <w:keepLines/>
        <w:pBdr>
          <w:left w:val="single" w:sz="14" w:space="5" w:color="C55A11"/>
        </w:pBdr>
        <w:shd w:val="clear" w:color="auto" w:fill="FFF7E6"/>
        <w:spacing w:before="40" w:after="80" w:line="269" w:lineRule="auto"/>
      </w:pPr>
      <w:r>
        <w:rPr>
          <w:color w:val="C55A11"/>
          <w:sz w:val="20"/>
        </w:rPr>
        <w:t>原文｜</w:t>
      </w:r>
      <w:r>
        <w:rPr>
          <w:b w:val="0"/>
          <w:color w:val="000000"/>
          <w:sz w:val="20"/>
        </w:rPr>
        <w:t>I had owned the new phone just for nine days — a small luxury that had cost me half a month’s salary, the kind of purchase that makes you walk a little taller. That afternoon, I stuck it into my pocket, feeling it heavier than usual. The past few days had been rough, and bit by bit, turned it from a recorder of life into a mere working tool.</w:t>
      </w:r>
    </w:p>
    <w:p w14:paraId="346B508A" w14:textId="77777777" w:rsidR="00DC73BA" w:rsidRDefault="00000000">
      <w:pPr>
        <w:pStyle w:val="Scene"/>
        <w:keepLines/>
        <w:pBdr>
          <w:left w:val="single" w:sz="14" w:space="5" w:color="C55A11"/>
        </w:pBdr>
        <w:shd w:val="clear" w:color="auto" w:fill="FFF7E6"/>
        <w:spacing w:before="40" w:after="80" w:line="269" w:lineRule="auto"/>
      </w:pPr>
      <w:r>
        <w:rPr>
          <w:color w:val="C55A11"/>
          <w:sz w:val="20"/>
        </w:rPr>
        <w:t>原文｜</w:t>
      </w:r>
      <w:r>
        <w:rPr>
          <w:b w:val="0"/>
          <w:color w:val="000000"/>
          <w:sz w:val="20"/>
        </w:rPr>
        <w:t>Somewhere between a bridge and a riverside path, I realized it was gone. Panic hit immediately. I retraced my steps, scanning the ground. Nothing. The late afternoon light held the city’s dull light, and even the river seemed too tired to sparkle.</w:t>
      </w:r>
    </w:p>
    <w:p w14:paraId="13FD9E58" w14:textId="77777777" w:rsidR="00DC73BA" w:rsidRDefault="00000000">
      <w:pPr>
        <w:pStyle w:val="Scene"/>
        <w:keepLines/>
        <w:pBdr>
          <w:left w:val="single" w:sz="14" w:space="5" w:color="C55A11"/>
        </w:pBdr>
        <w:shd w:val="clear" w:color="auto" w:fill="FFF7E6"/>
        <w:spacing w:before="40" w:after="80" w:line="269" w:lineRule="auto"/>
      </w:pPr>
      <w:r>
        <w:rPr>
          <w:color w:val="C55A11"/>
          <w:sz w:val="20"/>
        </w:rPr>
        <w:t>原文｜</w:t>
      </w:r>
      <w:r>
        <w:rPr>
          <w:b w:val="0"/>
          <w:color w:val="000000"/>
          <w:sz w:val="20"/>
        </w:rPr>
        <w:t>I stopped a woman who looked friendly. “Could I borrow your phone to call mine?” I asked. She handed it over. I dialed. One ring. Two. Three — then a bright, breathless voice came through: “Hello? Is this the owner? We have your phone!” Relief washed over me. “We’re still here,” the voice continued, “by the willow tree (</w:t>
      </w:r>
      <w:r>
        <w:rPr>
          <w:b w:val="0"/>
          <w:color w:val="000000"/>
          <w:sz w:val="20"/>
        </w:rPr>
        <w:t>柳树</w:t>
      </w:r>
      <w:r>
        <w:rPr>
          <w:b w:val="0"/>
          <w:color w:val="000000"/>
          <w:sz w:val="20"/>
        </w:rPr>
        <w:t>).”</w:t>
      </w:r>
    </w:p>
    <w:p w14:paraId="03B05224" w14:textId="77777777" w:rsidR="00DC73BA" w:rsidRDefault="00000000">
      <w:pPr>
        <w:pStyle w:val="Scene"/>
        <w:keepLines/>
        <w:pBdr>
          <w:left w:val="single" w:sz="14" w:space="5" w:color="C55A11"/>
        </w:pBdr>
        <w:shd w:val="clear" w:color="auto" w:fill="FFF7E6"/>
        <w:spacing w:before="40" w:after="80" w:line="269" w:lineRule="auto"/>
      </w:pPr>
      <w:r>
        <w:rPr>
          <w:color w:val="C55A11"/>
          <w:sz w:val="20"/>
        </w:rPr>
        <w:lastRenderedPageBreak/>
        <w:t>原文｜</w:t>
      </w:r>
      <w:r>
        <w:rPr>
          <w:b w:val="0"/>
          <w:color w:val="000000"/>
          <w:sz w:val="20"/>
        </w:rPr>
        <w:t>At the willow, I found four college students, their backpacks in a circle like guarding a small campfire. “You’re here!” one said, springing up. I thanked them hurriedly. They just waved, as if waiting an hour for a stranger was the most casual thing in the world. Work was calling, so I had to leave almost immediately. Just before I walked away, one grinned and said, “Good luck in life!”</w:t>
      </w:r>
    </w:p>
    <w:p w14:paraId="1E4BDD16" w14:textId="77777777" w:rsidR="00DC73BA" w:rsidRDefault="00000000">
      <w:pPr>
        <w:pStyle w:val="Scene"/>
        <w:keepLines/>
        <w:pBdr>
          <w:left w:val="single" w:sz="14" w:space="5" w:color="C55A11"/>
        </w:pBdr>
        <w:shd w:val="clear" w:color="auto" w:fill="FFF7E6"/>
        <w:spacing w:before="40" w:after="80" w:line="269" w:lineRule="auto"/>
      </w:pPr>
      <w:r>
        <w:rPr>
          <w:color w:val="C55A11"/>
          <w:sz w:val="20"/>
        </w:rPr>
        <w:t>原文｜</w:t>
      </w:r>
      <w:r>
        <w:rPr>
          <w:b w:val="0"/>
          <w:color w:val="000000"/>
          <w:sz w:val="20"/>
        </w:rPr>
        <w:t>Back home, I dove into work with my phone, until I noticed a new video sitting at the top of the photo gallery: four grinning faces under the willow. I tapped playing it — They shouted, “You lost your phone! But don’t freak out — we keep it safe!” Then one added, “Check out what a cool video this phone could shoot!” “If you’re seeing this, it means you’ve made it back. Good luck in life!”</w:t>
      </w:r>
    </w:p>
    <w:p w14:paraId="5F6D5CB2" w14:textId="77777777" w:rsidR="00DC73BA" w:rsidRDefault="00000000">
      <w:pPr>
        <w:pStyle w:val="BodyTextCN"/>
        <w:spacing w:after="100" w:line="300" w:lineRule="auto"/>
        <w:ind w:firstLine="420"/>
      </w:pPr>
      <w:r>
        <w:t>说明：以上按试卷资料原样转录；其中个别标点与搭配保留原貌，后文分析、示范与范文统一采用规范表达。</w:t>
      </w:r>
    </w:p>
    <w:p w14:paraId="018A125A" w14:textId="77777777" w:rsidR="00DC73BA" w:rsidRDefault="00000000">
      <w:pPr>
        <w:pStyle w:val="TipTitle"/>
        <w:keepNext/>
        <w:keepLines/>
        <w:pBdr>
          <w:left w:val="single" w:sz="18" w:space="6" w:color="1F4E79"/>
        </w:pBdr>
        <w:shd w:val="clear" w:color="auto" w:fill="EAF2F8"/>
        <w:spacing w:before="80" w:after="0"/>
      </w:pPr>
      <w:r>
        <w:t>要点｜给定段首句</w:t>
      </w:r>
    </w:p>
    <w:p w14:paraId="28EEB993" w14:textId="77777777" w:rsidR="00DC73BA" w:rsidRDefault="00000000">
      <w:pPr>
        <w:pStyle w:val="TipBody"/>
        <w:keepNext/>
        <w:keepLines/>
        <w:pBdr>
          <w:left w:val="single" w:sz="18" w:space="6" w:color="1F4E79"/>
        </w:pBdr>
        <w:shd w:val="clear" w:color="auto" w:fill="EAF2F8"/>
      </w:pPr>
      <w:r>
        <w:t>Paragraph 1: I laughed genuinely and realized that I had never recorded such a video with my phone.</w:t>
      </w:r>
    </w:p>
    <w:p w14:paraId="6951FCB1" w14:textId="77777777" w:rsidR="00DC73BA" w:rsidRDefault="00000000">
      <w:pPr>
        <w:pStyle w:val="TipBody"/>
        <w:keepLines/>
        <w:pBdr>
          <w:left w:val="single" w:sz="18" w:space="6" w:color="1F4E79"/>
        </w:pBdr>
        <w:shd w:val="clear" w:color="auto" w:fill="EAF2F8"/>
        <w:spacing w:after="60"/>
      </w:pPr>
      <w:r>
        <w:t>Paragraph 2: Later, I decided to post my “Good luck” video online.</w:t>
      </w:r>
    </w:p>
    <w:p w14:paraId="0957F1CD"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2. </w:t>
      </w:r>
      <w:r>
        <w:rPr>
          <w:rFonts w:ascii="Times New Roman" w:eastAsia="Noto Serif CJK SC" w:hAnsi="Times New Roman"/>
          <w:sz w:val="25"/>
          <w:lang w:eastAsia="zh-CN"/>
        </w:rPr>
        <w:t>这篇故事真正写的不是</w:t>
      </w:r>
      <w:r>
        <w:rPr>
          <w:rFonts w:ascii="Times New Roman" w:eastAsia="Noto Serif CJK SC" w:hAnsi="Times New Roman"/>
          <w:sz w:val="25"/>
          <w:lang w:eastAsia="zh-CN"/>
        </w:rPr>
        <w:t>“</w:t>
      </w:r>
      <w:r>
        <w:rPr>
          <w:rFonts w:ascii="Times New Roman" w:eastAsia="Noto Serif CJK SC" w:hAnsi="Times New Roman"/>
          <w:sz w:val="25"/>
          <w:lang w:eastAsia="zh-CN"/>
        </w:rPr>
        <w:t>失而复得</w:t>
      </w:r>
      <w:r>
        <w:rPr>
          <w:rFonts w:ascii="Times New Roman" w:eastAsia="Noto Serif CJK SC" w:hAnsi="Times New Roman"/>
          <w:sz w:val="25"/>
          <w:lang w:eastAsia="zh-CN"/>
        </w:rPr>
        <w:t>”</w:t>
      </w:r>
      <w:r>
        <w:rPr>
          <w:rFonts w:ascii="Times New Roman" w:eastAsia="Noto Serif CJK SC" w:hAnsi="Times New Roman"/>
          <w:sz w:val="25"/>
          <w:lang w:eastAsia="zh-CN"/>
        </w:rPr>
        <w:t>，而是</w:t>
      </w:r>
      <w:r>
        <w:rPr>
          <w:rFonts w:ascii="Times New Roman" w:eastAsia="Noto Serif CJK SC" w:hAnsi="Times New Roman"/>
          <w:sz w:val="25"/>
          <w:lang w:eastAsia="zh-CN"/>
        </w:rPr>
        <w:t>“</w:t>
      </w:r>
      <w:r>
        <w:rPr>
          <w:rFonts w:ascii="Times New Roman" w:eastAsia="Noto Serif CJK SC" w:hAnsi="Times New Roman"/>
          <w:sz w:val="25"/>
          <w:lang w:eastAsia="zh-CN"/>
        </w:rPr>
        <w:t>价值复位</w:t>
      </w:r>
      <w:r>
        <w:rPr>
          <w:rFonts w:ascii="Times New Roman" w:eastAsia="Noto Serif CJK SC" w:hAnsi="Times New Roman"/>
          <w:sz w:val="25"/>
          <w:lang w:eastAsia="zh-CN"/>
        </w:rPr>
        <w:t>”</w:t>
      </w:r>
    </w:p>
    <w:p w14:paraId="0DE3F907" w14:textId="77777777" w:rsidR="00DC73BA" w:rsidRDefault="00000000">
      <w:pPr>
        <w:pStyle w:val="BodyTextCN"/>
        <w:spacing w:after="100" w:line="300" w:lineRule="auto"/>
        <w:ind w:firstLine="420"/>
        <w:rPr>
          <w:lang w:eastAsia="zh-CN"/>
        </w:rPr>
      </w:pPr>
      <w:r>
        <w:rPr>
          <w:lang w:eastAsia="zh-CN"/>
        </w:rPr>
        <w:t>手机在开头有三重身份。它首先是花去半个月工资的</w:t>
      </w:r>
      <w:r>
        <w:rPr>
          <w:lang w:eastAsia="zh-CN"/>
        </w:rPr>
        <w:t xml:space="preserve"> small luxury</w:t>
      </w:r>
      <w:r>
        <w:rPr>
          <w:lang w:eastAsia="zh-CN"/>
        </w:rPr>
        <w:t>，让人因消费能力而</w:t>
      </w:r>
      <w:r>
        <w:rPr>
          <w:lang w:eastAsia="zh-CN"/>
        </w:rPr>
        <w:t xml:space="preserve"> walk a little taller</w:t>
      </w:r>
      <w:r>
        <w:rPr>
          <w:lang w:eastAsia="zh-CN"/>
        </w:rPr>
        <w:t>；随后，生活压力把它从</w:t>
      </w:r>
      <w:r>
        <w:rPr>
          <w:lang w:eastAsia="zh-CN"/>
        </w:rPr>
        <w:t xml:space="preserve"> a recorder of life </w:t>
      </w:r>
      <w:r>
        <w:rPr>
          <w:lang w:eastAsia="zh-CN"/>
        </w:rPr>
        <w:t>变成</w:t>
      </w:r>
      <w:r>
        <w:rPr>
          <w:lang w:eastAsia="zh-CN"/>
        </w:rPr>
        <w:t xml:space="preserve"> a mere working tool</w:t>
      </w:r>
      <w:r>
        <w:rPr>
          <w:lang w:eastAsia="zh-CN"/>
        </w:rPr>
        <w:t>；最后，四名学生借它录下未经修饰的欢笑，使它重新成为记录生命、连接他人的媒介。</w:t>
      </w:r>
    </w:p>
    <w:p w14:paraId="7DD533D1" w14:textId="77777777" w:rsidR="00DC73BA" w:rsidRDefault="00000000">
      <w:pPr>
        <w:pStyle w:val="BodyTextCN"/>
        <w:spacing w:after="100" w:line="300" w:lineRule="auto"/>
        <w:ind w:firstLine="420"/>
        <w:rPr>
          <w:lang w:eastAsia="zh-CN"/>
        </w:rPr>
      </w:pPr>
      <w:r>
        <w:rPr>
          <w:lang w:eastAsia="zh-CN"/>
        </w:rPr>
        <w:t>人物变化也有三步：被工作裹住，来不及感受善意；看见视频后真正发笑并主动回应；把回应发布出去，让陌生人的善意进入更大的公共空间。它自然经过</w:t>
      </w:r>
      <w:r>
        <w:rPr>
          <w:lang w:eastAsia="zh-CN"/>
        </w:rPr>
        <w:t>“</w:t>
      </w:r>
      <w:r>
        <w:rPr>
          <w:lang w:eastAsia="zh-CN"/>
        </w:rPr>
        <w:t>人与自我</w:t>
      </w:r>
      <w:r>
        <w:rPr>
          <w:lang w:eastAsia="zh-CN"/>
        </w:rPr>
        <w:t>—</w:t>
      </w:r>
      <w:r>
        <w:rPr>
          <w:lang w:eastAsia="zh-CN"/>
        </w:rPr>
        <w:t>人与他人</w:t>
      </w:r>
      <w:r>
        <w:rPr>
          <w:lang w:eastAsia="zh-CN"/>
        </w:rPr>
        <w:t>—</w:t>
      </w:r>
      <w:r>
        <w:rPr>
          <w:lang w:eastAsia="zh-CN"/>
        </w:rPr>
        <w:t>人与社会</w:t>
      </w:r>
      <w:r>
        <w:rPr>
          <w:lang w:eastAsia="zh-CN"/>
        </w:rPr>
        <w:t>”</w:t>
      </w:r>
      <w:r>
        <w:rPr>
          <w:lang w:eastAsia="zh-CN"/>
        </w:rPr>
        <w:t>，但所有变化都由一部手机和一段视频承载。</w:t>
      </w:r>
    </w:p>
    <w:p w14:paraId="7731D48E" w14:textId="77777777" w:rsidR="00DC73BA" w:rsidRDefault="00000000">
      <w:pPr>
        <w:pStyle w:val="TipTitle"/>
        <w:keepNext/>
        <w:keepLines/>
        <w:pBdr>
          <w:left w:val="single" w:sz="18" w:space="6" w:color="1F4E79"/>
        </w:pBdr>
        <w:shd w:val="clear" w:color="auto" w:fill="EAF2F8"/>
        <w:spacing w:before="80" w:after="0"/>
        <w:rPr>
          <w:lang w:eastAsia="zh-CN"/>
        </w:rPr>
      </w:pPr>
      <w:r>
        <w:rPr>
          <w:lang w:eastAsia="zh-CN"/>
        </w:rPr>
        <w:t>要点｜本篇的核心命题</w:t>
      </w:r>
    </w:p>
    <w:p w14:paraId="4DB440B3" w14:textId="77777777" w:rsidR="00DC73BA" w:rsidRDefault="00000000">
      <w:pPr>
        <w:pStyle w:val="TipBody"/>
        <w:keepLines/>
        <w:pBdr>
          <w:left w:val="single" w:sz="18" w:space="6" w:color="1F4E79"/>
        </w:pBdr>
        <w:shd w:val="clear" w:color="auto" w:fill="EAF2F8"/>
        <w:spacing w:after="60"/>
        <w:rPr>
          <w:lang w:eastAsia="zh-CN"/>
        </w:rPr>
      </w:pPr>
      <w:r>
        <w:rPr>
          <w:lang w:eastAsia="zh-CN"/>
        </w:rPr>
        <w:t>真正需要找回的，不只是遗失九天的新手机，而是被粗糙日常和工作期限挤走的感受力。学生们替</w:t>
      </w:r>
      <w:r>
        <w:rPr>
          <w:lang w:eastAsia="zh-CN"/>
        </w:rPr>
        <w:t>“</w:t>
      </w:r>
      <w:r>
        <w:rPr>
          <w:lang w:eastAsia="zh-CN"/>
        </w:rPr>
        <w:t>我</w:t>
      </w:r>
      <w:r>
        <w:rPr>
          <w:lang w:eastAsia="zh-CN"/>
        </w:rPr>
        <w:t>”</w:t>
      </w:r>
      <w:r>
        <w:rPr>
          <w:lang w:eastAsia="zh-CN"/>
        </w:rPr>
        <w:t>保管了物品，也暂时替</w:t>
      </w:r>
      <w:r>
        <w:rPr>
          <w:lang w:eastAsia="zh-CN"/>
        </w:rPr>
        <w:t>“</w:t>
      </w:r>
      <w:r>
        <w:rPr>
          <w:lang w:eastAsia="zh-CN"/>
        </w:rPr>
        <w:t>我</w:t>
      </w:r>
      <w:r>
        <w:rPr>
          <w:lang w:eastAsia="zh-CN"/>
        </w:rPr>
        <w:t>”</w:t>
      </w:r>
      <w:r>
        <w:rPr>
          <w:lang w:eastAsia="zh-CN"/>
        </w:rPr>
        <w:t>保管了生活中的轻盈。</w:t>
      </w:r>
    </w:p>
    <w:p w14:paraId="1722E946"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3. </w:t>
      </w:r>
      <w:r>
        <w:rPr>
          <w:rFonts w:ascii="Times New Roman" w:eastAsia="Noto Serif CJK SC" w:hAnsi="Times New Roman"/>
          <w:sz w:val="25"/>
          <w:lang w:eastAsia="zh-CN"/>
        </w:rPr>
        <w:t>原文中值得圈出的十个点</w:t>
      </w:r>
    </w:p>
    <w:p w14:paraId="315BD887" w14:textId="77777777" w:rsidR="00DC73BA" w:rsidRDefault="00000000">
      <w:pPr>
        <w:pStyle w:val="ae"/>
        <w:spacing w:after="50" w:line="276" w:lineRule="auto"/>
        <w:ind w:left="397" w:hanging="255"/>
      </w:pPr>
      <w:r>
        <w:rPr>
          <w:sz w:val="20"/>
        </w:rPr>
        <w:t>1. just for nine days / half a month’s salary</w:t>
      </w:r>
      <w:r>
        <w:rPr>
          <w:sz w:val="20"/>
        </w:rPr>
        <w:t>：强调物质价格和珍惜程度，</w:t>
      </w:r>
      <w:proofErr w:type="gramStart"/>
      <w:r>
        <w:rPr>
          <w:sz w:val="20"/>
        </w:rPr>
        <w:t>为后文</w:t>
      </w:r>
      <w:r>
        <w:rPr>
          <w:sz w:val="20"/>
        </w:rPr>
        <w:t>“</w:t>
      </w:r>
      <w:r>
        <w:rPr>
          <w:sz w:val="20"/>
        </w:rPr>
        <w:t>重新定义价值</w:t>
      </w:r>
      <w:r>
        <w:rPr>
          <w:sz w:val="20"/>
        </w:rPr>
        <w:t>”</w:t>
      </w:r>
      <w:r>
        <w:rPr>
          <w:sz w:val="20"/>
        </w:rPr>
        <w:t>作准备</w:t>
      </w:r>
      <w:proofErr w:type="gramEnd"/>
      <w:r>
        <w:rPr>
          <w:sz w:val="20"/>
        </w:rPr>
        <w:t>。</w:t>
      </w:r>
    </w:p>
    <w:p w14:paraId="2B8E926E" w14:textId="77777777" w:rsidR="00DC73BA" w:rsidRDefault="00000000">
      <w:pPr>
        <w:pStyle w:val="ae"/>
        <w:spacing w:after="50" w:line="276" w:lineRule="auto"/>
        <w:ind w:left="397" w:hanging="255"/>
      </w:pPr>
      <w:r>
        <w:rPr>
          <w:sz w:val="20"/>
        </w:rPr>
        <w:t>2. makes you walk a little taller</w:t>
      </w:r>
      <w:r>
        <w:rPr>
          <w:sz w:val="20"/>
        </w:rPr>
        <w:t>：带一点消费后的自豪，也暗示人物起初的价值感来自拥有。</w:t>
      </w:r>
    </w:p>
    <w:p w14:paraId="17944235" w14:textId="77777777" w:rsidR="00DC73BA" w:rsidRDefault="00000000">
      <w:pPr>
        <w:pStyle w:val="ae"/>
        <w:spacing w:after="50" w:line="276" w:lineRule="auto"/>
        <w:ind w:left="397" w:hanging="255"/>
      </w:pPr>
      <w:r>
        <w:rPr>
          <w:sz w:val="20"/>
        </w:rPr>
        <w:t>3. heavier than usual</w:t>
      </w:r>
      <w:r>
        <w:rPr>
          <w:sz w:val="20"/>
        </w:rPr>
        <w:t>：可写真实重量，也可写工作与焦虑带来的心理重量，是很好的结尾回扣。</w:t>
      </w:r>
    </w:p>
    <w:p w14:paraId="2DBCA03B" w14:textId="77777777" w:rsidR="00DC73BA" w:rsidRDefault="00000000">
      <w:pPr>
        <w:pStyle w:val="ae"/>
        <w:spacing w:after="50" w:line="276" w:lineRule="auto"/>
        <w:ind w:left="397" w:hanging="255"/>
      </w:pPr>
      <w:r>
        <w:rPr>
          <w:sz w:val="20"/>
        </w:rPr>
        <w:t>4. a recorder of life → a mere working tool</w:t>
      </w:r>
      <w:r>
        <w:rPr>
          <w:sz w:val="20"/>
        </w:rPr>
        <w:t>：全篇最重要的身份变化，续写必须把手机重新还给</w:t>
      </w:r>
      <w:r>
        <w:rPr>
          <w:sz w:val="20"/>
        </w:rPr>
        <w:t>“</w:t>
      </w:r>
      <w:r>
        <w:rPr>
          <w:sz w:val="20"/>
        </w:rPr>
        <w:t>生活</w:t>
      </w:r>
      <w:r>
        <w:rPr>
          <w:sz w:val="20"/>
        </w:rPr>
        <w:t>”</w:t>
      </w:r>
      <w:r>
        <w:rPr>
          <w:sz w:val="20"/>
        </w:rPr>
        <w:t>。</w:t>
      </w:r>
    </w:p>
    <w:p w14:paraId="385BBB05" w14:textId="77777777" w:rsidR="00DC73BA" w:rsidRDefault="00000000">
      <w:pPr>
        <w:pStyle w:val="ae"/>
        <w:spacing w:after="50" w:line="276" w:lineRule="auto"/>
        <w:ind w:left="397" w:hanging="255"/>
      </w:pPr>
      <w:r>
        <w:rPr>
          <w:sz w:val="20"/>
        </w:rPr>
        <w:t>5. rough days / dull light / river too tired to sparkle</w:t>
      </w:r>
      <w:r>
        <w:rPr>
          <w:sz w:val="20"/>
        </w:rPr>
        <w:t>：环境映照人物疲惫；结尾若出现更有光泽的河面，必须源于内心变化，而非天气突然讨好人物。</w:t>
      </w:r>
    </w:p>
    <w:p w14:paraId="32228283" w14:textId="77777777" w:rsidR="00DC73BA" w:rsidRDefault="00000000">
      <w:pPr>
        <w:pStyle w:val="ae"/>
        <w:spacing w:after="50" w:line="276" w:lineRule="auto"/>
        <w:ind w:left="397" w:hanging="255"/>
      </w:pPr>
      <w:r>
        <w:rPr>
          <w:sz w:val="20"/>
        </w:rPr>
        <w:t xml:space="preserve">6. </w:t>
      </w:r>
      <w:r>
        <w:rPr>
          <w:sz w:val="20"/>
        </w:rPr>
        <w:t>陌生女人借出手机：善意链其实在四名学生出现之前已经开始，说明故事中的信任具有连续性。</w:t>
      </w:r>
    </w:p>
    <w:p w14:paraId="70F5B14E" w14:textId="77777777" w:rsidR="00DC73BA" w:rsidRDefault="00000000">
      <w:pPr>
        <w:pStyle w:val="ae"/>
        <w:spacing w:after="50" w:line="276" w:lineRule="auto"/>
        <w:ind w:left="397" w:hanging="255"/>
      </w:pPr>
      <w:r>
        <w:rPr>
          <w:sz w:val="20"/>
        </w:rPr>
        <w:t xml:space="preserve">7. One ring. Two. Three. </w:t>
      </w:r>
      <w:r>
        <w:rPr>
          <w:sz w:val="20"/>
        </w:rPr>
        <w:t>与</w:t>
      </w:r>
      <w:r>
        <w:rPr>
          <w:sz w:val="20"/>
        </w:rPr>
        <w:t xml:space="preserve"> bright, breathless voice</w:t>
      </w:r>
      <w:r>
        <w:rPr>
          <w:sz w:val="20"/>
        </w:rPr>
        <w:t>：短句制造紧张，声音带来第一次情绪反转。</w:t>
      </w:r>
    </w:p>
    <w:p w14:paraId="1C9FF5C0" w14:textId="77777777" w:rsidR="00DC73BA" w:rsidRDefault="00000000">
      <w:pPr>
        <w:pStyle w:val="ae"/>
        <w:spacing w:after="50" w:line="276" w:lineRule="auto"/>
        <w:ind w:left="397" w:hanging="255"/>
      </w:pPr>
      <w:r>
        <w:rPr>
          <w:sz w:val="20"/>
        </w:rPr>
        <w:t>8. backpacks in a circle like guarding a small campfire</w:t>
      </w:r>
      <w:r>
        <w:rPr>
          <w:sz w:val="20"/>
        </w:rPr>
        <w:t>：视觉意象很温暖，可在视频或网络回应中轻轻再现。</w:t>
      </w:r>
    </w:p>
    <w:p w14:paraId="3FA37654" w14:textId="77777777" w:rsidR="00DC73BA" w:rsidRDefault="00000000">
      <w:pPr>
        <w:pStyle w:val="ae"/>
        <w:spacing w:after="50" w:line="276" w:lineRule="auto"/>
        <w:ind w:left="397" w:hanging="255"/>
      </w:pPr>
      <w:r>
        <w:rPr>
          <w:sz w:val="20"/>
        </w:rPr>
        <w:t xml:space="preserve">9. waiting an hour for a stranger </w:t>
      </w:r>
      <w:r>
        <w:rPr>
          <w:sz w:val="20"/>
        </w:rPr>
        <w:t>与</w:t>
      </w:r>
      <w:r>
        <w:rPr>
          <w:sz w:val="20"/>
        </w:rPr>
        <w:t xml:space="preserve"> the most casual thing in the world</w:t>
      </w:r>
      <w:r>
        <w:rPr>
          <w:sz w:val="20"/>
        </w:rPr>
        <w:t>：善意的可贵正在于不把善举表演成壮举。</w:t>
      </w:r>
    </w:p>
    <w:p w14:paraId="7CFF5B77" w14:textId="77777777" w:rsidR="00DC73BA" w:rsidRDefault="00000000">
      <w:pPr>
        <w:pStyle w:val="ae"/>
        <w:spacing w:after="50" w:line="276" w:lineRule="auto"/>
        <w:ind w:left="397" w:hanging="255"/>
      </w:pPr>
      <w:r>
        <w:rPr>
          <w:sz w:val="20"/>
        </w:rPr>
        <w:t>10. Work was calling / dove into work</w:t>
      </w:r>
      <w:r>
        <w:rPr>
          <w:sz w:val="20"/>
        </w:rPr>
        <w:t>：人物两次迅速回到工作，说明手机已经被工作占领；视频的意义在于打断这一惯性。</w:t>
      </w:r>
    </w:p>
    <w:p w14:paraId="6B64D419" w14:textId="77777777" w:rsidR="00DC73BA" w:rsidRDefault="00000000">
      <w:pPr>
        <w:pStyle w:val="21"/>
        <w:spacing w:before="160" w:after="80"/>
      </w:pPr>
      <w:r>
        <w:rPr>
          <w:rFonts w:ascii="Times New Roman" w:eastAsia="Noto Serif CJK SC" w:hAnsi="Times New Roman"/>
          <w:sz w:val="25"/>
        </w:rPr>
        <w:t xml:space="preserve">4. </w:t>
      </w:r>
      <w:r>
        <w:rPr>
          <w:rFonts w:ascii="Times New Roman" w:eastAsia="Noto Serif CJK SC" w:hAnsi="Times New Roman"/>
          <w:sz w:val="25"/>
        </w:rPr>
        <w:t>两个段首句的深层衔接</w:t>
      </w:r>
    </w:p>
    <w:p w14:paraId="1629A444" w14:textId="77777777" w:rsidR="00DC73BA" w:rsidRDefault="00000000">
      <w:pPr>
        <w:pStyle w:val="BodyTextCN"/>
        <w:spacing w:after="100" w:line="300" w:lineRule="auto"/>
        <w:ind w:firstLine="420"/>
      </w:pPr>
      <w:r>
        <w:t>第一段首句已经给出</w:t>
      </w:r>
      <w:r>
        <w:t xml:space="preserve"> laughed genuinely </w:t>
      </w:r>
      <w:r>
        <w:t>与</w:t>
      </w:r>
      <w:r>
        <w:t xml:space="preserve"> had never recorded such a video</w:t>
      </w:r>
      <w:r>
        <w:t>。后文不能只写</w:t>
      </w:r>
      <w:r>
        <w:t>“</w:t>
      </w:r>
      <w:r>
        <w:t>视频很有趣</w:t>
      </w:r>
      <w:r>
        <w:t>”</w:t>
      </w:r>
      <w:r>
        <w:t>，而要具体写出它与人物过去九天拍摄内容的差别：学生的镜头也许摇晃、风声很大、构图不完美，却有真实的笑声、关心与生命力。</w:t>
      </w:r>
    </w:p>
    <w:p w14:paraId="568F8ECE" w14:textId="77777777" w:rsidR="00DC73BA" w:rsidRDefault="00000000">
      <w:pPr>
        <w:pStyle w:val="BodyTextCN"/>
        <w:spacing w:after="100" w:line="300" w:lineRule="auto"/>
        <w:ind w:firstLine="420"/>
        <w:rPr>
          <w:lang w:eastAsia="zh-CN"/>
        </w:rPr>
      </w:pPr>
      <w:r>
        <w:rPr>
          <w:lang w:eastAsia="zh-CN"/>
        </w:rPr>
        <w:t>第二段的</w:t>
      </w:r>
      <w:r>
        <w:rPr>
          <w:lang w:eastAsia="zh-CN"/>
        </w:rPr>
        <w:t xml:space="preserve"> my “Good luck” video </w:t>
      </w:r>
      <w:r>
        <w:rPr>
          <w:lang w:eastAsia="zh-CN"/>
        </w:rPr>
        <w:t>是关键语法证据。</w:t>
      </w:r>
      <w:r>
        <w:rPr>
          <w:lang w:eastAsia="zh-CN"/>
        </w:rPr>
        <w:t xml:space="preserve">my </w:t>
      </w:r>
      <w:r>
        <w:rPr>
          <w:lang w:eastAsia="zh-CN"/>
        </w:rPr>
        <w:t>不能指四名学生录制的原视频，它更自然地指</w:t>
      </w:r>
      <w:r>
        <w:rPr>
          <w:lang w:eastAsia="zh-CN"/>
        </w:rPr>
        <w:t>“</w:t>
      </w:r>
      <w:r>
        <w:rPr>
          <w:lang w:eastAsia="zh-CN"/>
        </w:rPr>
        <w:t>我</w:t>
      </w:r>
      <w:r>
        <w:rPr>
          <w:lang w:eastAsia="zh-CN"/>
        </w:rPr>
        <w:t>”</w:t>
      </w:r>
      <w:r>
        <w:rPr>
          <w:lang w:eastAsia="zh-CN"/>
        </w:rPr>
        <w:t>在第一段录下的回应。于是第一段必须完成：暂停工作</w:t>
      </w:r>
      <w:r>
        <w:rPr>
          <w:lang w:eastAsia="zh-CN"/>
        </w:rPr>
        <w:t xml:space="preserve"> → </w:t>
      </w:r>
      <w:r>
        <w:rPr>
          <w:lang w:eastAsia="zh-CN"/>
        </w:rPr>
        <w:t>重播并理解</w:t>
      </w:r>
      <w:r>
        <w:rPr>
          <w:lang w:eastAsia="zh-CN"/>
        </w:rPr>
        <w:t xml:space="preserve"> → </w:t>
      </w:r>
      <w:r>
        <w:rPr>
          <w:lang w:eastAsia="zh-CN"/>
        </w:rPr>
        <w:t>打开相机</w:t>
      </w:r>
      <w:r>
        <w:rPr>
          <w:lang w:eastAsia="zh-CN"/>
        </w:rPr>
        <w:t xml:space="preserve"> → </w:t>
      </w:r>
      <w:r>
        <w:rPr>
          <w:lang w:eastAsia="zh-CN"/>
        </w:rPr>
        <w:t>录下对四名学生的感谢与祝福。这样，第二段发布视频才有来源。</w:t>
      </w:r>
    </w:p>
    <w:p w14:paraId="5C666753" w14:textId="77777777" w:rsidR="00DC73BA" w:rsidRDefault="00000000">
      <w:pPr>
        <w:pStyle w:val="BodyTextCN"/>
        <w:spacing w:after="100" w:line="300" w:lineRule="auto"/>
        <w:ind w:firstLine="420"/>
        <w:rPr>
          <w:lang w:eastAsia="zh-CN"/>
        </w:rPr>
      </w:pPr>
      <w:r>
        <w:rPr>
          <w:lang w:eastAsia="zh-CN"/>
        </w:rPr>
        <w:lastRenderedPageBreak/>
        <w:t>第一段末尾最好把回应视频命名或定性为</w:t>
      </w:r>
      <w:r>
        <w:rPr>
          <w:lang w:eastAsia="zh-CN"/>
        </w:rPr>
        <w:t xml:space="preserve"> my own “Good luck” reply</w:t>
      </w:r>
      <w:r>
        <w:rPr>
          <w:lang w:eastAsia="zh-CN"/>
        </w:rPr>
        <w:t>；第二段便可直接进入发布后的影响，不必重新解释视频内容。</w:t>
      </w:r>
    </w:p>
    <w:p w14:paraId="5F96C9F8" w14:textId="77777777" w:rsidR="00DC73BA" w:rsidRDefault="00000000">
      <w:pPr>
        <w:pStyle w:val="ExampleEN"/>
        <w:keepLines/>
        <w:pBdr>
          <w:left w:val="single" w:sz="10" w:space="5" w:color="808080"/>
        </w:pBdr>
        <w:shd w:val="clear" w:color="auto" w:fill="F7F7F7"/>
        <w:spacing w:before="40" w:line="269" w:lineRule="auto"/>
        <w:rPr>
          <w:lang w:eastAsia="zh-CN"/>
        </w:rPr>
      </w:pPr>
      <w:r>
        <w:rPr>
          <w:b/>
          <w:color w:val="1F4E79"/>
          <w:lang w:eastAsia="zh-CN"/>
        </w:rPr>
        <w:t>例句｜</w:t>
      </w:r>
      <w:r>
        <w:rPr>
          <w:color w:val="000000"/>
          <w:lang w:eastAsia="zh-CN"/>
        </w:rPr>
        <w:t>Closing the laptop at last, I switched the camera on and recorded a reply to the four strangers, my first unscripted smile in months brightening the screen.</w:t>
      </w:r>
    </w:p>
    <w:p w14:paraId="36CF21BC"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5. </w:t>
      </w:r>
      <w:r>
        <w:rPr>
          <w:rFonts w:ascii="Times New Roman" w:eastAsia="Noto Serif CJK SC" w:hAnsi="Times New Roman"/>
          <w:sz w:val="25"/>
          <w:lang w:eastAsia="zh-CN"/>
        </w:rPr>
        <w:t>推荐情节链：从被善意唤醒，到主动传递善意</w:t>
      </w:r>
    </w:p>
    <w:p w14:paraId="434DFFB0" w14:textId="77777777" w:rsidR="00DC73BA" w:rsidRDefault="00000000">
      <w:pPr>
        <w:pStyle w:val="ae"/>
        <w:spacing w:after="50" w:line="276" w:lineRule="auto"/>
        <w:ind w:left="397" w:hanging="255"/>
        <w:rPr>
          <w:lang w:eastAsia="zh-CN"/>
        </w:rPr>
      </w:pPr>
      <w:r>
        <w:rPr>
          <w:sz w:val="20"/>
          <w:lang w:eastAsia="zh-CN"/>
        </w:rPr>
        <w:t>1. “</w:t>
      </w:r>
      <w:r>
        <w:rPr>
          <w:sz w:val="20"/>
          <w:lang w:eastAsia="zh-CN"/>
        </w:rPr>
        <w:t>我</w:t>
      </w:r>
      <w:r>
        <w:rPr>
          <w:sz w:val="20"/>
          <w:lang w:eastAsia="zh-CN"/>
        </w:rPr>
        <w:t>”</w:t>
      </w:r>
      <w:r>
        <w:rPr>
          <w:sz w:val="20"/>
          <w:lang w:eastAsia="zh-CN"/>
        </w:rPr>
        <w:t>真心发笑，注意到视频的摇晃、风声和四张笑脸。</w:t>
      </w:r>
    </w:p>
    <w:p w14:paraId="2256ED56" w14:textId="77777777" w:rsidR="00DC73BA" w:rsidRDefault="00000000">
      <w:pPr>
        <w:pStyle w:val="ae"/>
        <w:spacing w:after="50" w:line="276" w:lineRule="auto"/>
        <w:ind w:left="397" w:hanging="255"/>
        <w:rPr>
          <w:lang w:eastAsia="zh-CN"/>
        </w:rPr>
      </w:pPr>
      <w:r>
        <w:rPr>
          <w:sz w:val="20"/>
          <w:lang w:eastAsia="zh-CN"/>
        </w:rPr>
        <w:t xml:space="preserve">2. </w:t>
      </w:r>
      <w:r>
        <w:rPr>
          <w:sz w:val="20"/>
          <w:lang w:eastAsia="zh-CN"/>
        </w:rPr>
        <w:t>这段不完美的视频比九天里的工作文件更有生命感。</w:t>
      </w:r>
    </w:p>
    <w:p w14:paraId="7BDBD361" w14:textId="77777777" w:rsidR="00DC73BA" w:rsidRDefault="00000000">
      <w:pPr>
        <w:pStyle w:val="ae"/>
        <w:spacing w:after="50" w:line="276" w:lineRule="auto"/>
        <w:ind w:left="397" w:hanging="255"/>
        <w:rPr>
          <w:lang w:eastAsia="zh-CN"/>
        </w:rPr>
      </w:pPr>
      <w:r>
        <w:rPr>
          <w:sz w:val="20"/>
          <w:lang w:eastAsia="zh-CN"/>
        </w:rPr>
        <w:t xml:space="preserve">3. </w:t>
      </w:r>
      <w:r>
        <w:rPr>
          <w:sz w:val="20"/>
          <w:lang w:eastAsia="zh-CN"/>
        </w:rPr>
        <w:t>光标、来电或工作提醒仍在催促，</w:t>
      </w:r>
      <w:r>
        <w:rPr>
          <w:sz w:val="20"/>
          <w:lang w:eastAsia="zh-CN"/>
        </w:rPr>
        <w:t>“</w:t>
      </w:r>
      <w:r>
        <w:rPr>
          <w:sz w:val="20"/>
          <w:lang w:eastAsia="zh-CN"/>
        </w:rPr>
        <w:t>我</w:t>
      </w:r>
      <w:r>
        <w:rPr>
          <w:sz w:val="20"/>
          <w:lang w:eastAsia="zh-CN"/>
        </w:rPr>
        <w:t>”</w:t>
      </w:r>
      <w:r>
        <w:rPr>
          <w:sz w:val="20"/>
          <w:lang w:eastAsia="zh-CN"/>
        </w:rPr>
        <w:t>却第一次主动暂停。</w:t>
      </w:r>
    </w:p>
    <w:p w14:paraId="3B4939F5" w14:textId="77777777" w:rsidR="00DC73BA" w:rsidRDefault="00000000">
      <w:pPr>
        <w:pStyle w:val="ae"/>
        <w:spacing w:after="50" w:line="276" w:lineRule="auto"/>
        <w:ind w:left="397" w:hanging="255"/>
      </w:pPr>
      <w:r>
        <w:rPr>
          <w:sz w:val="20"/>
        </w:rPr>
        <w:t>4. “</w:t>
      </w:r>
      <w:proofErr w:type="spellStart"/>
      <w:proofErr w:type="gramStart"/>
      <w:r>
        <w:rPr>
          <w:sz w:val="20"/>
        </w:rPr>
        <w:t>我</w:t>
      </w:r>
      <w:r>
        <w:rPr>
          <w:sz w:val="20"/>
        </w:rPr>
        <w:t>”</w:t>
      </w:r>
      <w:r>
        <w:rPr>
          <w:sz w:val="20"/>
        </w:rPr>
        <w:t>反复播放</w:t>
      </w:r>
      <w:proofErr w:type="gramEnd"/>
      <w:r>
        <w:rPr>
          <w:sz w:val="20"/>
        </w:rPr>
        <w:t>，</w:t>
      </w:r>
      <w:r>
        <w:rPr>
          <w:sz w:val="20"/>
        </w:rPr>
        <w:t>Good</w:t>
      </w:r>
      <w:proofErr w:type="spellEnd"/>
      <w:r>
        <w:rPr>
          <w:sz w:val="20"/>
        </w:rPr>
        <w:t xml:space="preserve"> luck in life! </w:t>
      </w:r>
      <w:r>
        <w:rPr>
          <w:sz w:val="20"/>
        </w:rPr>
        <w:t>渐渐松开内心的疲惫。</w:t>
      </w:r>
    </w:p>
    <w:p w14:paraId="03414074" w14:textId="77777777" w:rsidR="00DC73BA" w:rsidRDefault="00000000">
      <w:pPr>
        <w:pStyle w:val="ae"/>
        <w:spacing w:after="50" w:line="276" w:lineRule="auto"/>
        <w:ind w:left="397" w:hanging="255"/>
      </w:pPr>
      <w:r>
        <w:rPr>
          <w:sz w:val="20"/>
        </w:rPr>
        <w:t>5. “</w:t>
      </w:r>
      <w:r>
        <w:rPr>
          <w:sz w:val="20"/>
        </w:rPr>
        <w:t>我</w:t>
      </w:r>
      <w:r>
        <w:rPr>
          <w:sz w:val="20"/>
        </w:rPr>
        <w:t>”</w:t>
      </w:r>
      <w:r>
        <w:rPr>
          <w:sz w:val="20"/>
        </w:rPr>
        <w:t>打开相机，录制回应：感谢他们保管的不只是一部手机，也是一点被忽略的生活。</w:t>
      </w:r>
    </w:p>
    <w:p w14:paraId="79524A73" w14:textId="77777777" w:rsidR="00DC73BA" w:rsidRDefault="00000000">
      <w:pPr>
        <w:pStyle w:val="ae"/>
        <w:spacing w:after="50" w:line="276" w:lineRule="auto"/>
        <w:ind w:left="397" w:hanging="255"/>
        <w:rPr>
          <w:lang w:eastAsia="zh-CN"/>
        </w:rPr>
      </w:pPr>
      <w:r>
        <w:rPr>
          <w:sz w:val="20"/>
          <w:lang w:eastAsia="zh-CN"/>
        </w:rPr>
        <w:t xml:space="preserve">6. </w:t>
      </w:r>
      <w:r>
        <w:rPr>
          <w:sz w:val="20"/>
          <w:lang w:eastAsia="zh-CN"/>
        </w:rPr>
        <w:t>第二段发布</w:t>
      </w:r>
      <w:r>
        <w:rPr>
          <w:sz w:val="20"/>
          <w:lang w:eastAsia="zh-CN"/>
        </w:rPr>
        <w:t xml:space="preserve"> my “Good luck” video</w:t>
      </w:r>
      <w:r>
        <w:rPr>
          <w:sz w:val="20"/>
          <w:lang w:eastAsia="zh-CN"/>
        </w:rPr>
        <w:t>，并不过分期待关注。</w:t>
      </w:r>
    </w:p>
    <w:p w14:paraId="64FF1357" w14:textId="77777777" w:rsidR="00DC73BA" w:rsidRDefault="00000000">
      <w:pPr>
        <w:pStyle w:val="ae"/>
        <w:spacing w:after="50" w:line="276" w:lineRule="auto"/>
        <w:ind w:left="397" w:hanging="255"/>
        <w:rPr>
          <w:lang w:eastAsia="zh-CN"/>
        </w:rPr>
      </w:pPr>
      <w:r>
        <w:rPr>
          <w:sz w:val="20"/>
          <w:lang w:eastAsia="zh-CN"/>
        </w:rPr>
        <w:t xml:space="preserve">7. </w:t>
      </w:r>
      <w:r>
        <w:rPr>
          <w:sz w:val="20"/>
          <w:lang w:eastAsia="zh-CN"/>
        </w:rPr>
        <w:t>评论缓慢出现，人们分享自己收到或给予的小善意。</w:t>
      </w:r>
    </w:p>
    <w:p w14:paraId="2895E139" w14:textId="77777777" w:rsidR="00DC73BA" w:rsidRDefault="00000000">
      <w:pPr>
        <w:pStyle w:val="ae"/>
        <w:spacing w:after="50" w:line="276" w:lineRule="auto"/>
        <w:ind w:left="397" w:hanging="255"/>
        <w:rPr>
          <w:lang w:eastAsia="zh-CN"/>
        </w:rPr>
      </w:pPr>
      <w:r>
        <w:rPr>
          <w:sz w:val="20"/>
          <w:lang w:eastAsia="zh-CN"/>
        </w:rPr>
        <w:t xml:space="preserve">8. </w:t>
      </w:r>
      <w:r>
        <w:rPr>
          <w:sz w:val="20"/>
          <w:lang w:eastAsia="zh-CN"/>
        </w:rPr>
        <w:t>四名学生认出视频，留下轻快回应，形成关系闭环。</w:t>
      </w:r>
    </w:p>
    <w:p w14:paraId="18EE21C6" w14:textId="77777777" w:rsidR="00DC73BA" w:rsidRDefault="00000000">
      <w:pPr>
        <w:pStyle w:val="ae"/>
        <w:spacing w:after="50" w:line="276" w:lineRule="auto"/>
        <w:ind w:left="397" w:hanging="255"/>
        <w:rPr>
          <w:lang w:eastAsia="zh-CN"/>
        </w:rPr>
      </w:pPr>
      <w:r>
        <w:rPr>
          <w:sz w:val="20"/>
          <w:lang w:eastAsia="zh-CN"/>
        </w:rPr>
        <w:t>9. “</w:t>
      </w:r>
      <w:r>
        <w:rPr>
          <w:sz w:val="20"/>
          <w:lang w:eastAsia="zh-CN"/>
        </w:rPr>
        <w:t>我</w:t>
      </w:r>
      <w:r>
        <w:rPr>
          <w:sz w:val="20"/>
          <w:lang w:eastAsia="zh-CN"/>
        </w:rPr>
        <w:t>”</w:t>
      </w:r>
      <w:r>
        <w:rPr>
          <w:sz w:val="20"/>
          <w:lang w:eastAsia="zh-CN"/>
        </w:rPr>
        <w:t>重新走</w:t>
      </w:r>
      <w:proofErr w:type="gramStart"/>
      <w:r>
        <w:rPr>
          <w:sz w:val="20"/>
          <w:lang w:eastAsia="zh-CN"/>
        </w:rPr>
        <w:t>过桥边</w:t>
      </w:r>
      <w:proofErr w:type="gramEnd"/>
      <w:r>
        <w:rPr>
          <w:sz w:val="20"/>
          <w:lang w:eastAsia="zh-CN"/>
        </w:rPr>
        <w:t>或把手机放入口袋，手机的</w:t>
      </w:r>
      <w:r>
        <w:rPr>
          <w:sz w:val="20"/>
          <w:lang w:eastAsia="zh-CN"/>
        </w:rPr>
        <w:t>“</w:t>
      </w:r>
      <w:r>
        <w:rPr>
          <w:sz w:val="20"/>
          <w:lang w:eastAsia="zh-CN"/>
        </w:rPr>
        <w:t>重量</w:t>
      </w:r>
      <w:r>
        <w:rPr>
          <w:sz w:val="20"/>
          <w:lang w:eastAsia="zh-CN"/>
        </w:rPr>
        <w:t>”</w:t>
      </w:r>
      <w:r>
        <w:rPr>
          <w:sz w:val="20"/>
          <w:lang w:eastAsia="zh-CN"/>
        </w:rPr>
        <w:t>获得新意义。</w:t>
      </w:r>
    </w:p>
    <w:p w14:paraId="02926926" w14:textId="77777777" w:rsidR="00DC73BA" w:rsidRDefault="00000000">
      <w:pPr>
        <w:pStyle w:val="ae"/>
        <w:spacing w:after="50" w:line="276" w:lineRule="auto"/>
        <w:ind w:left="397" w:hanging="255"/>
      </w:pPr>
      <w:r>
        <w:rPr>
          <w:sz w:val="20"/>
        </w:rPr>
        <w:t xml:space="preserve">10. </w:t>
      </w:r>
      <w:proofErr w:type="spellStart"/>
      <w:r>
        <w:rPr>
          <w:sz w:val="20"/>
        </w:rPr>
        <w:t>结尾把</w:t>
      </w:r>
      <w:proofErr w:type="spellEnd"/>
      <w:r>
        <w:rPr>
          <w:sz w:val="20"/>
        </w:rPr>
        <w:t xml:space="preserve"> recorder of life </w:t>
      </w:r>
      <w:r>
        <w:rPr>
          <w:sz w:val="20"/>
        </w:rPr>
        <w:t>写回：好运不是被动等待的礼物，也是人与人可以传递的选择。</w:t>
      </w:r>
    </w:p>
    <w:p w14:paraId="45D87D78" w14:textId="77777777" w:rsidR="00DC73BA" w:rsidRDefault="00000000">
      <w:pPr>
        <w:pStyle w:val="TipTitle"/>
        <w:keepNext/>
        <w:keepLines/>
        <w:pBdr>
          <w:left w:val="single" w:sz="18" w:space="6" w:color="C55A11"/>
        </w:pBdr>
        <w:shd w:val="clear" w:color="auto" w:fill="FFF7E6"/>
        <w:spacing w:before="80" w:after="0"/>
      </w:pPr>
      <w:r>
        <w:rPr>
          <w:color w:val="C55A11"/>
        </w:rPr>
        <w:t>提醒｜把握可信尺度</w:t>
      </w:r>
    </w:p>
    <w:p w14:paraId="1D5233F3" w14:textId="77777777" w:rsidR="00DC73BA" w:rsidRDefault="00000000">
      <w:pPr>
        <w:pStyle w:val="TipBody"/>
        <w:keepLines/>
        <w:pBdr>
          <w:left w:val="single" w:sz="18" w:space="6" w:color="C55A11"/>
        </w:pBdr>
        <w:shd w:val="clear" w:color="auto" w:fill="FFF7E6"/>
        <w:spacing w:after="60"/>
      </w:pPr>
      <w:r>
        <w:t>网络传播可以形成温暖涟漪，但不必写成一夜爆红、媒体采访或巨额募捐。几条具体留言、四名学生的一次认领和人物真实的生活变化，往往比</w:t>
      </w:r>
      <w:r>
        <w:t>“millions of likes”</w:t>
      </w:r>
      <w:r>
        <w:t>更可信、更有温度。</w:t>
      </w:r>
    </w:p>
    <w:p w14:paraId="759FA31A"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6. </w:t>
      </w:r>
      <w:r>
        <w:rPr>
          <w:rFonts w:ascii="Times New Roman" w:eastAsia="Noto Serif CJK SC" w:hAnsi="Times New Roman"/>
          <w:sz w:val="25"/>
          <w:lang w:eastAsia="zh-CN"/>
        </w:rPr>
        <w:t>回扣菜单：不求多，只求每一处都变了意义</w:t>
      </w:r>
    </w:p>
    <w:p w14:paraId="084114A2" w14:textId="77777777" w:rsidR="00DC73BA" w:rsidRDefault="00000000">
      <w:pPr>
        <w:pStyle w:val="BodyTextCN"/>
        <w:spacing w:after="100" w:line="300" w:lineRule="auto"/>
        <w:ind w:firstLine="420"/>
        <w:rPr>
          <w:lang w:eastAsia="zh-CN"/>
        </w:rPr>
      </w:pPr>
      <w:proofErr w:type="spellStart"/>
      <w:r>
        <w:t>硬回扣一：</w:t>
      </w:r>
      <w:r>
        <w:t>my</w:t>
      </w:r>
      <w:proofErr w:type="spellEnd"/>
      <w:r>
        <w:t xml:space="preserve"> “Good luck” video</w:t>
      </w:r>
      <w:r>
        <w:t>。</w:t>
      </w:r>
      <w:r>
        <w:rPr>
          <w:lang w:eastAsia="zh-CN"/>
        </w:rPr>
        <w:t>第一段制作，第二段发布。</w:t>
      </w:r>
    </w:p>
    <w:p w14:paraId="43C14BD1" w14:textId="77777777" w:rsidR="00DC73BA" w:rsidRDefault="00000000">
      <w:pPr>
        <w:pStyle w:val="BodyTextCN"/>
        <w:spacing w:after="100" w:line="300" w:lineRule="auto"/>
        <w:ind w:firstLine="420"/>
        <w:rPr>
          <w:lang w:eastAsia="zh-CN"/>
        </w:rPr>
      </w:pPr>
      <w:proofErr w:type="spellStart"/>
      <w:r>
        <w:t>硬回扣二：</w:t>
      </w:r>
      <w:r>
        <w:t>a</w:t>
      </w:r>
      <w:proofErr w:type="spellEnd"/>
      <w:r>
        <w:t xml:space="preserve"> recorder of life / a working tool</w:t>
      </w:r>
      <w:r>
        <w:t>。</w:t>
      </w:r>
      <w:r>
        <w:rPr>
          <w:lang w:eastAsia="zh-CN"/>
        </w:rPr>
        <w:t>结尾必须显示手机重新记录生活或人与人的联系。</w:t>
      </w:r>
    </w:p>
    <w:p w14:paraId="698656E8" w14:textId="77777777" w:rsidR="00DC73BA" w:rsidRDefault="00000000">
      <w:pPr>
        <w:pStyle w:val="BodyTextCN"/>
        <w:spacing w:after="100" w:line="300" w:lineRule="auto"/>
        <w:ind w:firstLine="420"/>
      </w:pPr>
      <w:proofErr w:type="spellStart"/>
      <w:r>
        <w:t>软回扣一：</w:t>
      </w:r>
      <w:r>
        <w:t>heavier</w:t>
      </w:r>
      <w:proofErr w:type="spellEnd"/>
      <w:r>
        <w:t xml:space="preserve"> than </w:t>
      </w:r>
      <w:proofErr w:type="spellStart"/>
      <w:r>
        <w:t>usual</w:t>
      </w:r>
      <w:r>
        <w:t>。开头重在价格与压力，结尾可写它不再因价格显得沉重，而因承载故事而温暖、轻盈或值得</w:t>
      </w:r>
      <w:proofErr w:type="spellEnd"/>
      <w:r>
        <w:t>。</w:t>
      </w:r>
    </w:p>
    <w:p w14:paraId="61C0F525" w14:textId="77777777" w:rsidR="00DC73BA" w:rsidRDefault="00000000">
      <w:pPr>
        <w:pStyle w:val="BodyTextCN"/>
        <w:spacing w:after="100" w:line="300" w:lineRule="auto"/>
        <w:ind w:firstLine="420"/>
        <w:rPr>
          <w:lang w:eastAsia="zh-CN"/>
        </w:rPr>
      </w:pPr>
      <w:r>
        <w:t>软回扣二：</w:t>
      </w:r>
      <w:r>
        <w:t>dull light / river too tired to sparkle</w:t>
      </w:r>
      <w:r>
        <w:t>。</w:t>
      </w:r>
      <w:r>
        <w:rPr>
          <w:lang w:eastAsia="zh-CN"/>
        </w:rPr>
        <w:t>可让同一条河在人物心境改变后重新显出细碎光亮，</w:t>
      </w:r>
      <w:proofErr w:type="gramStart"/>
      <w:r>
        <w:rPr>
          <w:lang w:eastAsia="zh-CN"/>
        </w:rPr>
        <w:t>注意不要写成夸张的</w:t>
      </w:r>
      <w:r>
        <w:rPr>
          <w:lang w:eastAsia="zh-CN"/>
        </w:rPr>
        <w:t>“</w:t>
      </w:r>
      <w:r>
        <w:rPr>
          <w:lang w:eastAsia="zh-CN"/>
        </w:rPr>
        <w:t>整个世界突然灿烂</w:t>
      </w:r>
      <w:r>
        <w:rPr>
          <w:lang w:eastAsia="zh-CN"/>
        </w:rPr>
        <w:t>”</w:t>
      </w:r>
      <w:r>
        <w:rPr>
          <w:lang w:eastAsia="zh-CN"/>
        </w:rPr>
        <w:t>。</w:t>
      </w:r>
      <w:proofErr w:type="gramEnd"/>
    </w:p>
    <w:p w14:paraId="428977BD" w14:textId="77777777" w:rsidR="00DC73BA" w:rsidRDefault="00000000">
      <w:pPr>
        <w:pStyle w:val="BodyTextCN"/>
        <w:spacing w:after="100" w:line="300" w:lineRule="auto"/>
        <w:ind w:firstLine="420"/>
        <w:rPr>
          <w:lang w:eastAsia="zh-CN"/>
        </w:rPr>
      </w:pPr>
      <w:r>
        <w:rPr>
          <w:lang w:eastAsia="zh-CN"/>
        </w:rPr>
        <w:t>软回扣三：柳树与四只背包围成的</w:t>
      </w:r>
      <w:r>
        <w:rPr>
          <w:lang w:eastAsia="zh-CN"/>
        </w:rPr>
        <w:t>“</w:t>
      </w:r>
      <w:r>
        <w:rPr>
          <w:lang w:eastAsia="zh-CN"/>
        </w:rPr>
        <w:t>小篝火</w:t>
      </w:r>
      <w:r>
        <w:rPr>
          <w:lang w:eastAsia="zh-CN"/>
        </w:rPr>
        <w:t>”</w:t>
      </w:r>
      <w:r>
        <w:rPr>
          <w:lang w:eastAsia="zh-CN"/>
        </w:rPr>
        <w:t>。适合作为视频中的定格画面或四名学生的网络身份提示。</w:t>
      </w:r>
    </w:p>
    <w:p w14:paraId="2EC36BB2" w14:textId="77777777" w:rsidR="00DC73BA" w:rsidRDefault="00000000">
      <w:pPr>
        <w:pStyle w:val="BodyTextCN"/>
        <w:spacing w:after="100" w:line="300" w:lineRule="auto"/>
        <w:ind w:firstLine="420"/>
      </w:pPr>
      <w:proofErr w:type="spellStart"/>
      <w:r>
        <w:t>软回扣四：</w:t>
      </w:r>
      <w:r>
        <w:t>Good</w:t>
      </w:r>
      <w:proofErr w:type="spellEnd"/>
      <w:r>
        <w:t xml:space="preserve"> luck in </w:t>
      </w:r>
      <w:proofErr w:type="gramStart"/>
      <w:r>
        <w:t>life!</w:t>
      </w:r>
      <w:r>
        <w:t>。第一次是学生送给</w:t>
      </w:r>
      <w:r>
        <w:t>“</w:t>
      </w:r>
      <w:r>
        <w:t>我</w:t>
      </w:r>
      <w:r>
        <w:t>”</w:t>
      </w:r>
      <w:r>
        <w:t>，</w:t>
      </w:r>
      <w:proofErr w:type="spellStart"/>
      <w:r>
        <w:t>第二次由</w:t>
      </w:r>
      <w:r>
        <w:t>“</w:t>
      </w:r>
      <w:r>
        <w:t>我</w:t>
      </w:r>
      <w:r>
        <w:t>”</w:t>
      </w:r>
      <w:r>
        <w:t>回赠</w:t>
      </w:r>
      <w:proofErr w:type="gramEnd"/>
      <w:r>
        <w:t>，结尾再上升为可传递的善意</w:t>
      </w:r>
      <w:proofErr w:type="spellEnd"/>
      <w:r>
        <w:t>。</w:t>
      </w:r>
    </w:p>
    <w:p w14:paraId="1A0763EF" w14:textId="77777777" w:rsidR="00DC73BA" w:rsidRDefault="00000000">
      <w:pPr>
        <w:pStyle w:val="21"/>
        <w:spacing w:before="160" w:after="80"/>
      </w:pPr>
      <w:r>
        <w:rPr>
          <w:rFonts w:ascii="Times New Roman" w:eastAsia="Noto Serif CJK SC" w:hAnsi="Times New Roman"/>
          <w:sz w:val="25"/>
        </w:rPr>
        <w:t xml:space="preserve">7. </w:t>
      </w:r>
      <w:r>
        <w:rPr>
          <w:rFonts w:ascii="Times New Roman" w:eastAsia="Noto Serif CJK SC" w:hAnsi="Times New Roman"/>
          <w:sz w:val="25"/>
        </w:rPr>
        <w:t>九句分镜：用主语变化形成视频剪辑感</w:t>
      </w:r>
    </w:p>
    <w:p w14:paraId="28917A41" w14:textId="77777777" w:rsidR="00DC73BA" w:rsidRDefault="00000000">
      <w:pPr>
        <w:pStyle w:val="ae"/>
        <w:spacing w:after="50" w:line="276" w:lineRule="auto"/>
        <w:ind w:left="397" w:hanging="255"/>
      </w:pPr>
      <w:r>
        <w:rPr>
          <w:sz w:val="20"/>
        </w:rPr>
        <w:t xml:space="preserve">1. </w:t>
      </w:r>
      <w:r>
        <w:rPr>
          <w:sz w:val="20"/>
        </w:rPr>
        <w:t>笑声镜头｜主语</w:t>
      </w:r>
      <w:r>
        <w:rPr>
          <w:sz w:val="20"/>
        </w:rPr>
        <w:t xml:space="preserve"> I / laughter</w:t>
      </w:r>
      <w:r>
        <w:rPr>
          <w:sz w:val="20"/>
        </w:rPr>
        <w:t>｜承接首句，点出真正的笑。</w:t>
      </w:r>
    </w:p>
    <w:p w14:paraId="700BCC74" w14:textId="77777777" w:rsidR="00DC73BA" w:rsidRDefault="00000000">
      <w:pPr>
        <w:pStyle w:val="ae"/>
        <w:spacing w:after="50" w:line="276" w:lineRule="auto"/>
        <w:ind w:left="397" w:hanging="255"/>
      </w:pPr>
      <w:r>
        <w:rPr>
          <w:sz w:val="20"/>
        </w:rPr>
        <w:t xml:space="preserve">2. </w:t>
      </w:r>
      <w:r>
        <w:rPr>
          <w:sz w:val="20"/>
        </w:rPr>
        <w:t>视频特写｜主语</w:t>
      </w:r>
      <w:r>
        <w:rPr>
          <w:sz w:val="20"/>
        </w:rPr>
        <w:t xml:space="preserve"> the clip / wind / four faces</w:t>
      </w:r>
      <w:r>
        <w:rPr>
          <w:sz w:val="20"/>
        </w:rPr>
        <w:t>｜无灵主语，对比完美工作文件与不完美的生命记录。</w:t>
      </w:r>
    </w:p>
    <w:p w14:paraId="0FAF6ADD" w14:textId="77777777" w:rsidR="00DC73BA" w:rsidRDefault="00000000">
      <w:pPr>
        <w:pStyle w:val="ae"/>
        <w:spacing w:after="50" w:line="276" w:lineRule="auto"/>
        <w:ind w:left="397" w:hanging="255"/>
      </w:pPr>
      <w:r>
        <w:rPr>
          <w:sz w:val="20"/>
        </w:rPr>
        <w:t xml:space="preserve">3. </w:t>
      </w:r>
      <w:r>
        <w:rPr>
          <w:sz w:val="20"/>
        </w:rPr>
        <w:t>工作背景｜主语</w:t>
      </w:r>
      <w:r>
        <w:rPr>
          <w:sz w:val="20"/>
        </w:rPr>
        <w:t xml:space="preserve"> the cursor / notifications</w:t>
      </w:r>
      <w:r>
        <w:rPr>
          <w:sz w:val="20"/>
        </w:rPr>
        <w:t>｜环境或物件主语继续催促，衬出人物选择。</w:t>
      </w:r>
    </w:p>
    <w:p w14:paraId="57A36957" w14:textId="77777777" w:rsidR="00DC73BA" w:rsidRDefault="00000000">
      <w:pPr>
        <w:pStyle w:val="ae"/>
        <w:spacing w:after="50" w:line="276" w:lineRule="auto"/>
        <w:ind w:left="397" w:hanging="255"/>
      </w:pPr>
      <w:r>
        <w:rPr>
          <w:sz w:val="20"/>
        </w:rPr>
        <w:t xml:space="preserve">4. </w:t>
      </w:r>
      <w:r>
        <w:rPr>
          <w:sz w:val="20"/>
        </w:rPr>
        <w:t>暂停动作｜主语</w:t>
      </w:r>
      <w:r>
        <w:rPr>
          <w:sz w:val="20"/>
        </w:rPr>
        <w:t xml:space="preserve"> I</w:t>
      </w:r>
      <w:r>
        <w:rPr>
          <w:sz w:val="20"/>
        </w:rPr>
        <w:t>｜动作链：合上电脑、重播视频、放慢呼吸。</w:t>
      </w:r>
    </w:p>
    <w:p w14:paraId="330D0C44" w14:textId="77777777" w:rsidR="00DC73BA" w:rsidRDefault="00000000">
      <w:pPr>
        <w:pStyle w:val="ae"/>
        <w:spacing w:after="50" w:line="276" w:lineRule="auto"/>
        <w:ind w:left="397" w:hanging="255"/>
      </w:pPr>
      <w:r>
        <w:rPr>
          <w:sz w:val="20"/>
        </w:rPr>
        <w:t xml:space="preserve">5. </w:t>
      </w:r>
      <w:r>
        <w:rPr>
          <w:sz w:val="20"/>
        </w:rPr>
        <w:t>情绪转折｜主语</w:t>
      </w:r>
      <w:r>
        <w:rPr>
          <w:sz w:val="20"/>
        </w:rPr>
        <w:t xml:space="preserve"> each replay / their words</w:t>
      </w:r>
      <w:r>
        <w:rPr>
          <w:sz w:val="20"/>
        </w:rPr>
        <w:t>｜无灵主语让疲惫松动。</w:t>
      </w:r>
    </w:p>
    <w:p w14:paraId="169C687E" w14:textId="77777777" w:rsidR="00DC73BA" w:rsidRDefault="00000000">
      <w:pPr>
        <w:pStyle w:val="ae"/>
        <w:spacing w:after="50" w:line="276" w:lineRule="auto"/>
        <w:ind w:left="397" w:hanging="255"/>
      </w:pPr>
      <w:r>
        <w:rPr>
          <w:sz w:val="20"/>
        </w:rPr>
        <w:t xml:space="preserve">6. </w:t>
      </w:r>
      <w:r>
        <w:rPr>
          <w:sz w:val="20"/>
        </w:rPr>
        <w:t>录制回应｜主语</w:t>
      </w:r>
      <w:r>
        <w:rPr>
          <w:sz w:val="20"/>
        </w:rPr>
        <w:t xml:space="preserve"> I</w:t>
      </w:r>
      <w:r>
        <w:rPr>
          <w:sz w:val="20"/>
        </w:rPr>
        <w:t>，附加四张脸或手机画面｜动作链加独立主格，完成</w:t>
      </w:r>
      <w:r>
        <w:rPr>
          <w:sz w:val="20"/>
        </w:rPr>
        <w:t xml:space="preserve"> my video</w:t>
      </w:r>
      <w:r>
        <w:rPr>
          <w:sz w:val="20"/>
        </w:rPr>
        <w:t>。</w:t>
      </w:r>
    </w:p>
    <w:p w14:paraId="096170CF" w14:textId="77777777" w:rsidR="00DC73BA" w:rsidRDefault="00000000">
      <w:pPr>
        <w:pStyle w:val="ae"/>
        <w:spacing w:after="50" w:line="276" w:lineRule="auto"/>
        <w:ind w:left="397" w:hanging="255"/>
      </w:pPr>
      <w:r>
        <w:rPr>
          <w:sz w:val="20"/>
        </w:rPr>
        <w:t xml:space="preserve">7. </w:t>
      </w:r>
      <w:r>
        <w:rPr>
          <w:sz w:val="20"/>
        </w:rPr>
        <w:t>网络涟漪｜主语</w:t>
      </w:r>
      <w:r>
        <w:rPr>
          <w:sz w:val="20"/>
        </w:rPr>
        <w:t xml:space="preserve"> comments / stories</w:t>
      </w:r>
      <w:r>
        <w:rPr>
          <w:sz w:val="20"/>
        </w:rPr>
        <w:t>｜时间或无灵主语，写具体而克制的反应。</w:t>
      </w:r>
    </w:p>
    <w:p w14:paraId="7A31702A" w14:textId="77777777" w:rsidR="00DC73BA" w:rsidRDefault="00000000">
      <w:pPr>
        <w:pStyle w:val="ae"/>
        <w:spacing w:after="50" w:line="276" w:lineRule="auto"/>
        <w:ind w:left="397" w:hanging="255"/>
      </w:pPr>
      <w:r>
        <w:rPr>
          <w:sz w:val="20"/>
        </w:rPr>
        <w:t xml:space="preserve">8. </w:t>
      </w:r>
      <w:r>
        <w:rPr>
          <w:sz w:val="20"/>
        </w:rPr>
        <w:t>关系闭环｜主语</w:t>
      </w:r>
      <w:r>
        <w:rPr>
          <w:sz w:val="20"/>
        </w:rPr>
        <w:t xml:space="preserve"> a familiar comment / the four students</w:t>
      </w:r>
      <w:r>
        <w:rPr>
          <w:sz w:val="20"/>
        </w:rPr>
        <w:t>｜认领、回应、再次祝福。</w:t>
      </w:r>
    </w:p>
    <w:p w14:paraId="55A8F996" w14:textId="77777777" w:rsidR="00DC73BA" w:rsidRDefault="00000000">
      <w:pPr>
        <w:pStyle w:val="ae"/>
        <w:spacing w:after="50" w:line="276" w:lineRule="auto"/>
        <w:ind w:left="397" w:hanging="255"/>
      </w:pPr>
      <w:r>
        <w:rPr>
          <w:sz w:val="20"/>
        </w:rPr>
        <w:t xml:space="preserve">9. </w:t>
      </w:r>
      <w:r>
        <w:rPr>
          <w:sz w:val="20"/>
        </w:rPr>
        <w:t>结尾意象｜主语</w:t>
      </w:r>
      <w:r>
        <w:rPr>
          <w:sz w:val="20"/>
        </w:rPr>
        <w:t xml:space="preserve"> the phone / the river / good luck</w:t>
      </w:r>
      <w:r>
        <w:rPr>
          <w:sz w:val="20"/>
        </w:rPr>
        <w:t>｜回扣重量、记录与光。</w:t>
      </w:r>
    </w:p>
    <w:p w14:paraId="4E7BD2EC" w14:textId="77777777" w:rsidR="00DC73BA" w:rsidRDefault="00000000">
      <w:pPr>
        <w:pStyle w:val="21"/>
        <w:spacing w:before="160" w:after="80"/>
      </w:pPr>
      <w:r>
        <w:rPr>
          <w:rFonts w:ascii="Times New Roman" w:eastAsia="Noto Serif CJK SC" w:hAnsi="Times New Roman"/>
          <w:sz w:val="25"/>
        </w:rPr>
        <w:t xml:space="preserve">8. </w:t>
      </w:r>
      <w:r>
        <w:rPr>
          <w:rFonts w:ascii="Times New Roman" w:eastAsia="Noto Serif CJK SC" w:hAnsi="Times New Roman"/>
          <w:sz w:val="25"/>
        </w:rPr>
        <w:t>贴题长句示范：让语言贴着手机、视频和人物生长</w:t>
      </w:r>
    </w:p>
    <w:p w14:paraId="7F5782FE" w14:textId="77777777" w:rsidR="00DC73BA" w:rsidRDefault="00000000">
      <w:pPr>
        <w:pStyle w:val="ExampleEN"/>
        <w:keepLines/>
        <w:pBdr>
          <w:left w:val="single" w:sz="10" w:space="5" w:color="808080"/>
        </w:pBdr>
        <w:shd w:val="clear" w:color="auto" w:fill="F7F7F7"/>
        <w:spacing w:before="40" w:line="269" w:lineRule="auto"/>
      </w:pPr>
      <w:r>
        <w:rPr>
          <w:b/>
          <w:color w:val="1F4E79"/>
        </w:rPr>
        <w:t>例句｜</w:t>
      </w:r>
      <w:r>
        <w:rPr>
          <w:color w:val="000000"/>
        </w:rPr>
        <w:t>The clip was shaky and the wind swallowed half their words, yet its imperfect frames held more life than all the polished work files stored on my nine-day-old phone.</w:t>
      </w:r>
    </w:p>
    <w:p w14:paraId="5B49539E" w14:textId="77777777" w:rsidR="00DC73BA" w:rsidRDefault="00000000">
      <w:pPr>
        <w:pStyle w:val="BodyTextCN"/>
        <w:spacing w:after="100" w:line="300" w:lineRule="auto"/>
        <w:ind w:firstLine="420"/>
      </w:pPr>
      <w:r>
        <w:t>用</w:t>
      </w:r>
      <w:r>
        <w:t xml:space="preserve"> shaky / swallowed / imperfect / polished </w:t>
      </w:r>
      <w:r>
        <w:t>形成准确对照，语言高级但完全来自视频特点。</w:t>
      </w:r>
    </w:p>
    <w:p w14:paraId="2719AC4B" w14:textId="77777777" w:rsidR="00DC73BA" w:rsidRDefault="00000000">
      <w:pPr>
        <w:pStyle w:val="ExampleEN"/>
        <w:keepLines/>
        <w:pBdr>
          <w:left w:val="single" w:sz="10" w:space="5" w:color="808080"/>
        </w:pBdr>
        <w:shd w:val="clear" w:color="auto" w:fill="F7F7F7"/>
        <w:spacing w:before="40" w:line="269" w:lineRule="auto"/>
      </w:pPr>
      <w:r>
        <w:rPr>
          <w:b/>
          <w:color w:val="1F4E79"/>
        </w:rPr>
        <w:lastRenderedPageBreak/>
        <w:t>例句｜</w:t>
      </w:r>
      <w:r>
        <w:rPr>
          <w:color w:val="000000"/>
        </w:rPr>
        <w:t>The cursor continued to blink on the unfinished document, but for once its silent demand failed to pull me back into work.</w:t>
      </w:r>
    </w:p>
    <w:p w14:paraId="1EF36F32" w14:textId="77777777" w:rsidR="00DC73BA" w:rsidRDefault="00000000">
      <w:pPr>
        <w:pStyle w:val="BodyTextCN"/>
        <w:spacing w:after="100" w:line="300" w:lineRule="auto"/>
        <w:ind w:firstLine="420"/>
        <w:rPr>
          <w:lang w:eastAsia="zh-CN"/>
        </w:rPr>
      </w:pPr>
      <w:r>
        <w:rPr>
          <w:lang w:eastAsia="zh-CN"/>
        </w:rPr>
        <w:t>让光标成为无灵主语，把</w:t>
      </w:r>
      <w:r>
        <w:rPr>
          <w:lang w:eastAsia="zh-CN"/>
        </w:rPr>
        <w:t>“</w:t>
      </w:r>
      <w:r>
        <w:rPr>
          <w:lang w:eastAsia="zh-CN"/>
        </w:rPr>
        <w:t>暂停工作</w:t>
      </w:r>
      <w:r>
        <w:rPr>
          <w:lang w:eastAsia="zh-CN"/>
        </w:rPr>
        <w:t>”</w:t>
      </w:r>
      <w:r>
        <w:rPr>
          <w:lang w:eastAsia="zh-CN"/>
        </w:rPr>
        <w:t>写成真实选择。</w:t>
      </w:r>
    </w:p>
    <w:p w14:paraId="7BFDA29C"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Work</w:t>
      </w:r>
      <w:proofErr w:type="spellEnd"/>
      <w:r>
        <w:rPr>
          <w:color w:val="000000"/>
        </w:rPr>
        <w:t xml:space="preserve"> forgotten, I leaned closer to the screen, replayed the students’ laughter, and allowed their careless joy to reach the exhausted part of me I had kept ignoring.</w:t>
      </w:r>
    </w:p>
    <w:p w14:paraId="4C542585" w14:textId="77777777" w:rsidR="00DC73BA" w:rsidRDefault="00000000">
      <w:pPr>
        <w:pStyle w:val="BodyTextCN"/>
        <w:spacing w:after="100" w:line="300" w:lineRule="auto"/>
        <w:ind w:firstLine="420"/>
        <w:rPr>
          <w:lang w:eastAsia="zh-CN"/>
        </w:rPr>
      </w:pPr>
      <w:r>
        <w:rPr>
          <w:lang w:eastAsia="zh-CN"/>
        </w:rPr>
        <w:t>独立主格压缩状态，动作</w:t>
      </w:r>
      <w:proofErr w:type="gramStart"/>
      <w:r>
        <w:rPr>
          <w:lang w:eastAsia="zh-CN"/>
        </w:rPr>
        <w:t>链推进</w:t>
      </w:r>
      <w:proofErr w:type="gramEnd"/>
      <w:r>
        <w:rPr>
          <w:lang w:eastAsia="zh-CN"/>
        </w:rPr>
        <w:t>重播，句尾触及内心但不空泛。</w:t>
      </w:r>
    </w:p>
    <w:p w14:paraId="53303A0E"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Each</w:t>
      </w:r>
      <w:proofErr w:type="spellEnd"/>
      <w:r>
        <w:rPr>
          <w:color w:val="000000"/>
        </w:rPr>
        <w:t xml:space="preserve"> replay loosened the knot the past few days had tied inside me, until “Good luck in life” sounded less like a casual farewell than a hand extended across the city.</w:t>
      </w:r>
    </w:p>
    <w:p w14:paraId="7C3003A6" w14:textId="77777777" w:rsidR="00DC73BA" w:rsidRDefault="00000000">
      <w:pPr>
        <w:pStyle w:val="BodyTextCN"/>
        <w:spacing w:after="100" w:line="300" w:lineRule="auto"/>
        <w:ind w:firstLine="420"/>
        <w:rPr>
          <w:lang w:eastAsia="zh-CN"/>
        </w:rPr>
      </w:pPr>
      <w:r>
        <w:rPr>
          <w:lang w:eastAsia="zh-CN"/>
        </w:rPr>
        <w:t>无灵主语完成情绪变化，并把一句告别重新解释为人与人的连接。</w:t>
      </w:r>
    </w:p>
    <w:p w14:paraId="5908EBF8"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With</w:t>
      </w:r>
      <w:proofErr w:type="spellEnd"/>
      <w:r>
        <w:rPr>
          <w:color w:val="000000"/>
        </w:rPr>
        <w:t xml:space="preserve"> the four grinning faces frozen beneath the willow, I turned the camera toward myself and recorded a reply, my voice awkward but my smile entirely real.</w:t>
      </w:r>
    </w:p>
    <w:p w14:paraId="46515BE4" w14:textId="77777777" w:rsidR="00DC73BA" w:rsidRDefault="00000000">
      <w:pPr>
        <w:pStyle w:val="BodyTextCN"/>
        <w:spacing w:after="100" w:line="300" w:lineRule="auto"/>
        <w:ind w:firstLine="420"/>
        <w:rPr>
          <w:lang w:eastAsia="zh-CN"/>
        </w:rPr>
      </w:pPr>
      <w:r>
        <w:rPr>
          <w:lang w:eastAsia="zh-CN"/>
        </w:rPr>
        <w:t xml:space="preserve">with </w:t>
      </w:r>
      <w:r>
        <w:rPr>
          <w:lang w:eastAsia="zh-CN"/>
        </w:rPr>
        <w:t>结构保留原视频画面，主句完成录制，末尾独立状态形成真诚质感。</w:t>
      </w:r>
    </w:p>
    <w:p w14:paraId="3A3F08A7"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proofErr w:type="spellEnd"/>
      <w:proofErr w:type="gramStart"/>
      <w:r>
        <w:rPr>
          <w:b/>
          <w:color w:val="1F4E79"/>
        </w:rPr>
        <w:t>｜</w:t>
      </w:r>
      <w:r>
        <w:rPr>
          <w:color w:val="000000"/>
        </w:rPr>
        <w:t>“</w:t>
      </w:r>
      <w:proofErr w:type="gramEnd"/>
      <w:r>
        <w:rPr>
          <w:color w:val="000000"/>
        </w:rPr>
        <w:t>You kept more than my phone safe,” I said, lowering my eyes for a second before looking straight into the lens. “You gave me back a piece of life I had stopped recording.”</w:t>
      </w:r>
    </w:p>
    <w:p w14:paraId="1F3BCBCE" w14:textId="77777777" w:rsidR="00DC73BA" w:rsidRDefault="00000000">
      <w:pPr>
        <w:pStyle w:val="BodyTextCN"/>
        <w:spacing w:after="100" w:line="300" w:lineRule="auto"/>
        <w:ind w:firstLine="420"/>
        <w:rPr>
          <w:lang w:eastAsia="zh-CN"/>
        </w:rPr>
      </w:pPr>
      <w:r>
        <w:rPr>
          <w:lang w:eastAsia="zh-CN"/>
        </w:rPr>
        <w:t>对话不追求口号，而是精准回扣手机的两种身份。</w:t>
      </w:r>
    </w:p>
    <w:p w14:paraId="54066F35"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By</w:t>
      </w:r>
      <w:proofErr w:type="spellEnd"/>
      <w:r>
        <w:rPr>
          <w:color w:val="000000"/>
        </w:rPr>
        <w:t xml:space="preserve"> evening, comments had begun to trickle in—small, unpolished stories of wallets returned, buses held for running strangers, and umbrellas shared in sudden rain.</w:t>
      </w:r>
    </w:p>
    <w:p w14:paraId="15E52823" w14:textId="77777777" w:rsidR="00DC73BA" w:rsidRDefault="00000000">
      <w:pPr>
        <w:pStyle w:val="BodyTextCN"/>
        <w:spacing w:after="100" w:line="300" w:lineRule="auto"/>
        <w:ind w:firstLine="420"/>
        <w:rPr>
          <w:lang w:eastAsia="zh-CN"/>
        </w:rPr>
      </w:pPr>
      <w:r>
        <w:rPr>
          <w:lang w:eastAsia="zh-CN"/>
        </w:rPr>
        <w:t>网络反应具体而克制，三个并列生活场景组成社会层面的善意链。</w:t>
      </w:r>
    </w:p>
    <w:p w14:paraId="13417F10"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Then</w:t>
      </w:r>
      <w:proofErr w:type="spellEnd"/>
      <w:r>
        <w:rPr>
          <w:color w:val="000000"/>
        </w:rPr>
        <w:t xml:space="preserve"> a familiar line appeared beneath the post</w:t>
      </w:r>
      <w:proofErr w:type="gramStart"/>
      <w:r>
        <w:rPr>
          <w:color w:val="000000"/>
        </w:rPr>
        <w:t>—“</w:t>
      </w:r>
      <w:proofErr w:type="gramEnd"/>
      <w:r>
        <w:rPr>
          <w:color w:val="000000"/>
        </w:rPr>
        <w:t>The willow-tree team is here!”—and four backpack emojis turned the anonymous kindness back into four laughing faces.</w:t>
      </w:r>
    </w:p>
    <w:p w14:paraId="52B45311" w14:textId="77777777" w:rsidR="00DC73BA" w:rsidRDefault="00000000">
      <w:pPr>
        <w:pStyle w:val="BodyTextCN"/>
        <w:spacing w:after="100" w:line="300" w:lineRule="auto"/>
        <w:ind w:firstLine="420"/>
        <w:rPr>
          <w:lang w:eastAsia="zh-CN"/>
        </w:rPr>
      </w:pPr>
      <w:r>
        <w:rPr>
          <w:lang w:eastAsia="zh-CN"/>
        </w:rPr>
        <w:t>以评论为主体完成身份认领，同时回扣柳树和背包，不需要安排不可信的偶遇。</w:t>
      </w:r>
    </w:p>
    <w:p w14:paraId="6AE38D3D"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The</w:t>
      </w:r>
      <w:proofErr w:type="spellEnd"/>
      <w:r>
        <w:rPr>
          <w:color w:val="000000"/>
        </w:rPr>
        <w:t xml:space="preserve"> notifications glowed late into the night, not as numbers I cared to count, but as quiet proof that kindness could travel farther than the person who first offered it.</w:t>
      </w:r>
    </w:p>
    <w:p w14:paraId="36AE43BD" w14:textId="77777777" w:rsidR="00DC73BA" w:rsidRDefault="00000000">
      <w:pPr>
        <w:pStyle w:val="BodyTextCN"/>
        <w:spacing w:after="100" w:line="300" w:lineRule="auto"/>
        <w:ind w:firstLine="420"/>
      </w:pPr>
      <w:r>
        <w:t>避免</w:t>
      </w:r>
      <w:r>
        <w:t xml:space="preserve"> millions of likes</w:t>
      </w:r>
      <w:r>
        <w:t>，把注意力从流量转向故事。</w:t>
      </w:r>
    </w:p>
    <w:p w14:paraId="566976C3" w14:textId="77777777" w:rsidR="00DC73BA" w:rsidRDefault="00000000">
      <w:pPr>
        <w:pStyle w:val="ExampleEN"/>
        <w:keepLines/>
        <w:pBdr>
          <w:left w:val="single" w:sz="10" w:space="5" w:color="808080"/>
        </w:pBdr>
        <w:shd w:val="clear" w:color="auto" w:fill="F7F7F7"/>
        <w:spacing w:before="40" w:line="269" w:lineRule="auto"/>
      </w:pPr>
      <w:r>
        <w:rPr>
          <w:b/>
          <w:color w:val="1F4E79"/>
        </w:rPr>
        <w:t>例句｜</w:t>
      </w:r>
      <w:r>
        <w:rPr>
          <w:color w:val="000000"/>
        </w:rPr>
        <w:t>Resting in my pocket as I crossed the bridge again, the phone no longer felt heavy with its price; it felt warm with the lives it had helped connect.</w:t>
      </w:r>
    </w:p>
    <w:p w14:paraId="26FDED29" w14:textId="77777777" w:rsidR="00DC73BA" w:rsidRDefault="00000000">
      <w:pPr>
        <w:pStyle w:val="BodyTextCN"/>
        <w:spacing w:after="100" w:line="300" w:lineRule="auto"/>
        <w:ind w:firstLine="420"/>
        <w:rPr>
          <w:lang w:eastAsia="zh-CN"/>
        </w:rPr>
      </w:pPr>
      <w:r>
        <w:rPr>
          <w:lang w:eastAsia="zh-CN"/>
        </w:rPr>
        <w:t>同一句完成桥、口袋、重量和连接四个回扣，但逻辑中心仍然明确。</w:t>
      </w:r>
    </w:p>
    <w:p w14:paraId="767FFAF5"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A</w:t>
      </w:r>
      <w:proofErr w:type="spellEnd"/>
      <w:r>
        <w:rPr>
          <w:color w:val="000000"/>
        </w:rPr>
        <w:t xml:space="preserve"> recorder of life once more, the phone reminded me that good luck was not merely something we received, but something ordinary people could choose to pass on.</w:t>
      </w:r>
    </w:p>
    <w:p w14:paraId="26CB8AA2" w14:textId="77777777" w:rsidR="00DC73BA" w:rsidRDefault="00000000">
      <w:pPr>
        <w:pStyle w:val="BodyTextCN"/>
        <w:spacing w:after="100" w:line="300" w:lineRule="auto"/>
        <w:ind w:firstLine="420"/>
        <w:rPr>
          <w:lang w:eastAsia="zh-CN"/>
        </w:rPr>
      </w:pPr>
      <w:r>
        <w:rPr>
          <w:lang w:eastAsia="zh-CN"/>
        </w:rPr>
        <w:t>主题通过手机身份落地，并把人与他人自然推向人与社会。</w:t>
      </w:r>
    </w:p>
    <w:p w14:paraId="6992259E" w14:textId="77777777" w:rsidR="00DC73BA" w:rsidRDefault="00000000">
      <w:pPr>
        <w:pStyle w:val="21"/>
        <w:spacing w:before="160" w:after="80"/>
      </w:pPr>
      <w:r>
        <w:rPr>
          <w:rFonts w:ascii="Times New Roman" w:eastAsia="Noto Serif CJK SC" w:hAnsi="Times New Roman"/>
          <w:sz w:val="25"/>
        </w:rPr>
        <w:t xml:space="preserve">9. </w:t>
      </w:r>
      <w:proofErr w:type="spellStart"/>
      <w:r>
        <w:rPr>
          <w:rFonts w:ascii="Times New Roman" w:eastAsia="Noto Serif CJK SC" w:hAnsi="Times New Roman"/>
          <w:sz w:val="25"/>
        </w:rPr>
        <w:t>高水平范文（约</w:t>
      </w:r>
      <w:proofErr w:type="spellEnd"/>
      <w:r>
        <w:rPr>
          <w:rFonts w:ascii="Times New Roman" w:eastAsia="Noto Serif CJK SC" w:hAnsi="Times New Roman"/>
          <w:sz w:val="25"/>
        </w:rPr>
        <w:t xml:space="preserve"> 220 </w:t>
      </w:r>
      <w:r>
        <w:rPr>
          <w:rFonts w:ascii="Times New Roman" w:eastAsia="Noto Serif CJK SC" w:hAnsi="Times New Roman"/>
          <w:sz w:val="25"/>
        </w:rPr>
        <w:t>词）</w:t>
      </w:r>
    </w:p>
    <w:p w14:paraId="26BA0427" w14:textId="77777777" w:rsidR="00DC73BA" w:rsidRDefault="00000000">
      <w:pPr>
        <w:pStyle w:val="ExampleEN"/>
        <w:keepLines/>
        <w:pBdr>
          <w:left w:val="single" w:sz="10" w:space="5" w:color="808080"/>
        </w:pBdr>
        <w:shd w:val="clear" w:color="auto" w:fill="F7F7F7"/>
        <w:spacing w:before="40" w:line="269" w:lineRule="auto"/>
      </w:pPr>
      <w:r>
        <w:rPr>
          <w:b/>
          <w:color w:val="1F4E79"/>
        </w:rPr>
        <w:t>例句｜</w:t>
      </w:r>
      <w:r>
        <w:rPr>
          <w:color w:val="000000"/>
        </w:rPr>
        <w:t>I laughed genuinely and realized that I had never recorded such a video with my phone. The clip was shaky and the wind swallowed half their words, yet its imperfect frames held more life than all my polished work files. Ignoring the blinking cursor, I closed the laptop, replayed their laughter, and felt the knot inside me loosen. With four smiling faces frozen beneath the willow, I turned the camera toward myself. “You kept more than my phone safe,” I said. “You gave me back a piece of life I had stopped recording. Good luck to you, too.” My voice awkward but my smile real, I made my first video in months for neither a client nor a deadline.</w:t>
      </w:r>
    </w:p>
    <w:p w14:paraId="493E1945" w14:textId="77777777" w:rsidR="00DC73BA" w:rsidRDefault="00000000">
      <w:pPr>
        <w:pStyle w:val="ExampleEN"/>
        <w:keepLines/>
        <w:pBdr>
          <w:left w:val="single" w:sz="10" w:space="5" w:color="808080"/>
        </w:pBdr>
        <w:shd w:val="clear" w:color="auto" w:fill="F7F7F7"/>
        <w:spacing w:before="40" w:line="269" w:lineRule="auto"/>
      </w:pPr>
      <w:r>
        <w:rPr>
          <w:b/>
          <w:color w:val="1F4E79"/>
        </w:rPr>
        <w:t>例句｜</w:t>
      </w:r>
      <w:r>
        <w:rPr>
          <w:color w:val="000000"/>
        </w:rPr>
        <w:t>Later, I decided to post my “Good luck” video online. I expected few views, but comments trickled in: one person recalled a returned wallet; another described a driver waiting for a running stranger. Then a familiar line appeared—“The willow-tree team is here!”—followed by four backpack emojis. Those small stories, rather than numbers, showed that kindness could travel. Days later, crossing the same bridge, I saw late sunlight scatter across the river. The phone no longer felt heavy with half a month’s salary; a recorder of life once more, it felt warm with the lives it had connected. Good luck was not merely something we received, but something we could choose to pass on.</w:t>
      </w:r>
    </w:p>
    <w:p w14:paraId="6E5C4262" w14:textId="77777777" w:rsidR="00DC73BA" w:rsidRDefault="00000000">
      <w:pPr>
        <w:pStyle w:val="21"/>
        <w:spacing w:before="160" w:after="80"/>
        <w:rPr>
          <w:lang w:eastAsia="zh-CN"/>
        </w:rPr>
      </w:pPr>
      <w:r>
        <w:rPr>
          <w:rFonts w:ascii="Times New Roman" w:eastAsia="Noto Serif CJK SC" w:hAnsi="Times New Roman"/>
          <w:sz w:val="25"/>
          <w:lang w:eastAsia="zh-CN"/>
        </w:rPr>
        <w:lastRenderedPageBreak/>
        <w:t xml:space="preserve">10. </w:t>
      </w:r>
      <w:r>
        <w:rPr>
          <w:rFonts w:ascii="Times New Roman" w:eastAsia="Noto Serif CJK SC" w:hAnsi="Times New Roman"/>
          <w:sz w:val="25"/>
          <w:lang w:eastAsia="zh-CN"/>
        </w:rPr>
        <w:t>范文拆解：四处关键设计</w:t>
      </w:r>
    </w:p>
    <w:p w14:paraId="646B8D08" w14:textId="77777777" w:rsidR="00DC73BA" w:rsidRDefault="00000000">
      <w:pPr>
        <w:pStyle w:val="BodyTextCN"/>
        <w:spacing w:after="100" w:line="300" w:lineRule="auto"/>
        <w:ind w:firstLine="420"/>
      </w:pPr>
      <w:proofErr w:type="spellStart"/>
      <w:r>
        <w:t>第一处是对比：</w:t>
      </w:r>
      <w:r>
        <w:t>shaky</w:t>
      </w:r>
      <w:proofErr w:type="spellEnd"/>
      <w:r>
        <w:t xml:space="preserve"> / wind swallowed / imperfect frames </w:t>
      </w:r>
      <w:r>
        <w:t>对照</w:t>
      </w:r>
      <w:r>
        <w:t xml:space="preserve"> polished work files</w:t>
      </w:r>
      <w:r>
        <w:t>。视频不因技术完美而珍贵，恰恰因真实而有生命力。</w:t>
      </w:r>
    </w:p>
    <w:p w14:paraId="0D0E473F" w14:textId="77777777" w:rsidR="00DC73BA" w:rsidRDefault="00000000">
      <w:pPr>
        <w:pStyle w:val="BodyTextCN"/>
        <w:spacing w:after="100" w:line="300" w:lineRule="auto"/>
        <w:ind w:firstLine="420"/>
      </w:pPr>
      <w:r>
        <w:t>第二处是衔接：第一段明确写</w:t>
      </w:r>
      <w:r>
        <w:t>“</w:t>
      </w:r>
      <w:r>
        <w:t>我</w:t>
      </w:r>
      <w:r>
        <w:t>”</w:t>
      </w:r>
      <w:r>
        <w:t>打开镜头并录下回应，最后一句又说明它是近几个月来第一段不为客户或期限而拍的视频，因此第二段的</w:t>
      </w:r>
      <w:r>
        <w:t xml:space="preserve"> my “Good luck” video </w:t>
      </w:r>
      <w:r>
        <w:t>自然成立。</w:t>
      </w:r>
    </w:p>
    <w:p w14:paraId="77CFFF78" w14:textId="77777777" w:rsidR="00DC73BA" w:rsidRDefault="00000000">
      <w:pPr>
        <w:pStyle w:val="BodyTextCN"/>
        <w:spacing w:after="100" w:line="300" w:lineRule="auto"/>
        <w:ind w:firstLine="420"/>
        <w:rPr>
          <w:lang w:eastAsia="zh-CN"/>
        </w:rPr>
      </w:pPr>
      <w:r>
        <w:rPr>
          <w:lang w:eastAsia="zh-CN"/>
        </w:rPr>
        <w:t>第三处是克制：网络评论只有日常生活中的钱包、等车与雨伞，四名学生也只用一句话和四个背包表情认领。善意扩散了，却没有变成不可信的网络神话。</w:t>
      </w:r>
    </w:p>
    <w:p w14:paraId="018898A8" w14:textId="77777777" w:rsidR="00DC73BA" w:rsidRDefault="00000000">
      <w:pPr>
        <w:pStyle w:val="BodyTextCN"/>
        <w:spacing w:after="100" w:line="300" w:lineRule="auto"/>
        <w:ind w:firstLine="420"/>
      </w:pPr>
      <w:proofErr w:type="spellStart"/>
      <w:r>
        <w:t>第四处是复合回扣：桥、河光、口袋、手机重量、半个月工资、</w:t>
      </w:r>
      <w:r>
        <w:t>recorder</w:t>
      </w:r>
      <w:proofErr w:type="spellEnd"/>
      <w:r>
        <w:t xml:space="preserve"> of life </w:t>
      </w:r>
      <w:r>
        <w:t>与</w:t>
      </w:r>
      <w:r>
        <w:t xml:space="preserve"> Good luck </w:t>
      </w:r>
      <w:r>
        <w:t>回到结尾，但它们共同服务一个变化</w:t>
      </w:r>
      <w:r>
        <w:t>——</w:t>
      </w:r>
      <w:r>
        <w:t>人物重新获得感受和传递生活的能力。</w:t>
      </w:r>
    </w:p>
    <w:p w14:paraId="70551475"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11. </w:t>
      </w:r>
      <w:r>
        <w:rPr>
          <w:rFonts w:ascii="Times New Roman" w:eastAsia="Noto Serif CJK SC" w:hAnsi="Times New Roman"/>
          <w:sz w:val="25"/>
          <w:lang w:eastAsia="zh-CN"/>
        </w:rPr>
        <w:t>常见失误与优化方向</w:t>
      </w:r>
    </w:p>
    <w:p w14:paraId="0AFECBE3" w14:textId="77777777" w:rsidR="00DC73BA" w:rsidRDefault="00000000">
      <w:pPr>
        <w:pStyle w:val="BodyTextCN"/>
        <w:spacing w:after="100" w:line="300" w:lineRule="auto"/>
        <w:ind w:firstLine="420"/>
        <w:rPr>
          <w:lang w:eastAsia="zh-CN"/>
        </w:rPr>
      </w:pPr>
      <w:r>
        <w:rPr>
          <w:lang w:eastAsia="zh-CN"/>
        </w:rPr>
        <w:t>失误</w:t>
      </w:r>
      <w:proofErr w:type="gramStart"/>
      <w:r>
        <w:rPr>
          <w:lang w:eastAsia="zh-CN"/>
        </w:rPr>
        <w:t>一</w:t>
      </w:r>
      <w:proofErr w:type="gramEnd"/>
      <w:r>
        <w:rPr>
          <w:lang w:eastAsia="zh-CN"/>
        </w:rPr>
        <w:t>：第一段只写</w:t>
      </w:r>
      <w:r>
        <w:rPr>
          <w:lang w:eastAsia="zh-CN"/>
        </w:rPr>
        <w:t>“</w:t>
      </w:r>
      <w:r>
        <w:rPr>
          <w:lang w:eastAsia="zh-CN"/>
        </w:rPr>
        <w:t>我很感动，反复看视频</w:t>
      </w:r>
      <w:r>
        <w:rPr>
          <w:lang w:eastAsia="zh-CN"/>
        </w:rPr>
        <w:t>”</w:t>
      </w:r>
      <w:r>
        <w:rPr>
          <w:lang w:eastAsia="zh-CN"/>
        </w:rPr>
        <w:t>，没有录制自己的回应。第二段的</w:t>
      </w:r>
      <w:r>
        <w:rPr>
          <w:lang w:eastAsia="zh-CN"/>
        </w:rPr>
        <w:t xml:space="preserve"> my video </w:t>
      </w:r>
      <w:r>
        <w:rPr>
          <w:lang w:eastAsia="zh-CN"/>
        </w:rPr>
        <w:t>因而失去来源。优化：第一段必须让相机转向</w:t>
      </w:r>
      <w:r>
        <w:rPr>
          <w:lang w:eastAsia="zh-CN"/>
        </w:rPr>
        <w:t>“</w:t>
      </w:r>
      <w:r>
        <w:rPr>
          <w:lang w:eastAsia="zh-CN"/>
        </w:rPr>
        <w:t>我</w:t>
      </w:r>
      <w:r>
        <w:rPr>
          <w:lang w:eastAsia="zh-CN"/>
        </w:rPr>
        <w:t>”</w:t>
      </w:r>
      <w:r>
        <w:rPr>
          <w:lang w:eastAsia="zh-CN"/>
        </w:rPr>
        <w:t>。</w:t>
      </w:r>
    </w:p>
    <w:p w14:paraId="6BE07A63" w14:textId="77777777" w:rsidR="00DC73BA" w:rsidRDefault="00000000">
      <w:pPr>
        <w:pStyle w:val="BodyTextCN"/>
        <w:spacing w:after="100" w:line="300" w:lineRule="auto"/>
        <w:ind w:firstLine="420"/>
        <w:rPr>
          <w:lang w:eastAsia="zh-CN"/>
        </w:rPr>
      </w:pPr>
      <w:r>
        <w:rPr>
          <w:lang w:eastAsia="zh-CN"/>
        </w:rPr>
        <w:t>失误二：让</w:t>
      </w:r>
      <w:r>
        <w:rPr>
          <w:lang w:eastAsia="zh-CN"/>
        </w:rPr>
        <w:t>“</w:t>
      </w:r>
      <w:r>
        <w:rPr>
          <w:lang w:eastAsia="zh-CN"/>
        </w:rPr>
        <w:t>我</w:t>
      </w:r>
      <w:r>
        <w:rPr>
          <w:lang w:eastAsia="zh-CN"/>
        </w:rPr>
        <w:t>”</w:t>
      </w:r>
      <w:r>
        <w:rPr>
          <w:lang w:eastAsia="zh-CN"/>
        </w:rPr>
        <w:t>给学生转账、购买昂贵礼物。这样会把</w:t>
      </w:r>
      <w:r>
        <w:rPr>
          <w:lang w:eastAsia="zh-CN"/>
        </w:rPr>
        <w:t>“</w:t>
      </w:r>
      <w:r>
        <w:rPr>
          <w:lang w:eastAsia="zh-CN"/>
        </w:rPr>
        <w:t>最随意的善意</w:t>
      </w:r>
      <w:r>
        <w:rPr>
          <w:lang w:eastAsia="zh-CN"/>
        </w:rPr>
        <w:t>”</w:t>
      </w:r>
      <w:r>
        <w:rPr>
          <w:lang w:eastAsia="zh-CN"/>
        </w:rPr>
        <w:t>重新换算成金钱，削弱原文温度。优化：用真诚回应和善意传递完成价值交换。</w:t>
      </w:r>
    </w:p>
    <w:p w14:paraId="1DC40747" w14:textId="77777777" w:rsidR="00DC73BA" w:rsidRDefault="00000000">
      <w:pPr>
        <w:pStyle w:val="BodyTextCN"/>
        <w:spacing w:after="100" w:line="300" w:lineRule="auto"/>
        <w:ind w:firstLine="420"/>
      </w:pPr>
      <w:proofErr w:type="spellStart"/>
      <w:r>
        <w:t>失误三：一发布就</w:t>
      </w:r>
      <w:proofErr w:type="spellEnd"/>
      <w:r>
        <w:t xml:space="preserve"> went viral </w:t>
      </w:r>
      <w:proofErr w:type="spellStart"/>
      <w:r>
        <w:t>overnight</w:t>
      </w:r>
      <w:r>
        <w:t>，随后媒体报道、全城效仿。优化：少量具体评论更符合普通人的生活，也更能让语言落地</w:t>
      </w:r>
      <w:proofErr w:type="spellEnd"/>
      <w:r>
        <w:t>。</w:t>
      </w:r>
    </w:p>
    <w:p w14:paraId="0457E412" w14:textId="77777777" w:rsidR="00DC73BA" w:rsidRDefault="00000000">
      <w:pPr>
        <w:pStyle w:val="BodyTextCN"/>
        <w:spacing w:after="100" w:line="300" w:lineRule="auto"/>
        <w:ind w:firstLine="420"/>
      </w:pPr>
      <w:r>
        <w:t>失误四：结尾只说</w:t>
      </w:r>
      <w:r>
        <w:t xml:space="preserve"> I learned that kindness is important. </w:t>
      </w:r>
      <w:r>
        <w:t>优化：让手机的重量、记录功能或河面光亮承担领悟，主题便会从意象中长出来。</w:t>
      </w:r>
    </w:p>
    <w:p w14:paraId="3AD53FA3" w14:textId="77777777" w:rsidR="00DC73BA" w:rsidRDefault="00000000">
      <w:pPr>
        <w:pStyle w:val="BodyTextCN"/>
        <w:spacing w:after="100" w:line="300" w:lineRule="auto"/>
        <w:ind w:firstLine="420"/>
      </w:pPr>
      <w:r>
        <w:t>失误五：无视</w:t>
      </w:r>
      <w:r>
        <w:t xml:space="preserve"> Work was calling / dove into work</w:t>
      </w:r>
      <w:r>
        <w:t>。优化：写一次</w:t>
      </w:r>
      <w:r>
        <w:t>“</w:t>
      </w:r>
      <w:r>
        <w:t>主动暂停工作</w:t>
      </w:r>
      <w:r>
        <w:t>”</w:t>
      </w:r>
      <w:r>
        <w:t>的动作，人物变化才不只是情绪波动。</w:t>
      </w:r>
    </w:p>
    <w:p w14:paraId="21F7136D" w14:textId="77777777" w:rsidR="00DC73BA" w:rsidRDefault="00000000">
      <w:pPr>
        <w:pStyle w:val="21"/>
        <w:spacing w:before="160" w:after="80"/>
      </w:pPr>
      <w:r>
        <w:rPr>
          <w:rFonts w:ascii="Times New Roman" w:eastAsia="Noto Serif CJK SC" w:hAnsi="Times New Roman"/>
          <w:sz w:val="25"/>
        </w:rPr>
        <w:t xml:space="preserve">12. </w:t>
      </w:r>
      <w:r>
        <w:rPr>
          <w:rFonts w:ascii="Times New Roman" w:eastAsia="Noto Serif CJK SC" w:hAnsi="Times New Roman"/>
          <w:sz w:val="25"/>
        </w:rPr>
        <w:t>本篇语料积累</w:t>
      </w:r>
    </w:p>
    <w:p w14:paraId="1EB113D1" w14:textId="77777777" w:rsidR="00DC73BA" w:rsidRDefault="00000000">
      <w:pPr>
        <w:pStyle w:val="a0"/>
        <w:spacing w:after="50" w:line="276" w:lineRule="auto"/>
        <w:ind w:left="397" w:hanging="255"/>
      </w:pPr>
      <w:r>
        <w:rPr>
          <w:sz w:val="20"/>
        </w:rPr>
        <w:t>imperfect frames held more life than...</w:t>
      </w:r>
      <w:r>
        <w:rPr>
          <w:sz w:val="20"/>
        </w:rPr>
        <w:t>｜不完美画面却比</w:t>
      </w:r>
      <w:r>
        <w:rPr>
          <w:sz w:val="20"/>
        </w:rPr>
        <w:t>……</w:t>
      </w:r>
      <w:r>
        <w:rPr>
          <w:sz w:val="20"/>
        </w:rPr>
        <w:t>更有生命；适合真实与精致的对比。</w:t>
      </w:r>
    </w:p>
    <w:p w14:paraId="0A51FCE4" w14:textId="77777777" w:rsidR="00DC73BA" w:rsidRDefault="00000000">
      <w:pPr>
        <w:pStyle w:val="a0"/>
        <w:spacing w:after="50" w:line="276" w:lineRule="auto"/>
        <w:ind w:left="397" w:hanging="255"/>
      </w:pPr>
      <w:r>
        <w:rPr>
          <w:sz w:val="20"/>
        </w:rPr>
        <w:t>the cursor kept blinking</w:t>
      </w:r>
      <w:r>
        <w:rPr>
          <w:sz w:val="20"/>
        </w:rPr>
        <w:t>｜光标不断闪烁；可让工作压力成为无灵主语。</w:t>
      </w:r>
    </w:p>
    <w:p w14:paraId="065F60A4" w14:textId="77777777" w:rsidR="00DC73BA" w:rsidRDefault="00000000">
      <w:pPr>
        <w:pStyle w:val="a0"/>
        <w:spacing w:after="50" w:line="276" w:lineRule="auto"/>
        <w:ind w:left="397" w:hanging="255"/>
      </w:pPr>
      <w:r>
        <w:rPr>
          <w:sz w:val="20"/>
        </w:rPr>
        <w:t>its silent demand failed to pull me back</w:t>
      </w:r>
      <w:r>
        <w:rPr>
          <w:sz w:val="20"/>
        </w:rPr>
        <w:t>｜它无声的催促没能把我拉回去；体现人物作出新选择。</w:t>
      </w:r>
    </w:p>
    <w:p w14:paraId="140B34B2" w14:textId="77777777" w:rsidR="00DC73BA" w:rsidRDefault="00000000">
      <w:pPr>
        <w:pStyle w:val="a0"/>
        <w:spacing w:after="50" w:line="276" w:lineRule="auto"/>
        <w:ind w:left="397" w:hanging="255"/>
      </w:pPr>
      <w:r>
        <w:rPr>
          <w:sz w:val="20"/>
        </w:rPr>
        <w:t>loosen the knot inside sb.</w:t>
      </w:r>
      <w:r>
        <w:rPr>
          <w:sz w:val="20"/>
        </w:rPr>
        <w:t>｜松开某人心中的结；适合压力、愧疚或悲伤缓和。</w:t>
      </w:r>
    </w:p>
    <w:p w14:paraId="0CF13E39" w14:textId="77777777" w:rsidR="00DC73BA" w:rsidRDefault="00000000">
      <w:pPr>
        <w:pStyle w:val="a0"/>
        <w:spacing w:after="50" w:line="276" w:lineRule="auto"/>
        <w:ind w:left="397" w:hanging="255"/>
      </w:pPr>
      <w:r>
        <w:rPr>
          <w:sz w:val="20"/>
        </w:rPr>
        <w:t>turn the camera toward oneself</w:t>
      </w:r>
      <w:r>
        <w:rPr>
          <w:sz w:val="20"/>
        </w:rPr>
        <w:t>｜把镜头转向自己；既是动作，也象征开始回应。</w:t>
      </w:r>
    </w:p>
    <w:p w14:paraId="1DECD4F8" w14:textId="77777777" w:rsidR="00DC73BA" w:rsidRDefault="00000000">
      <w:pPr>
        <w:pStyle w:val="a0"/>
        <w:spacing w:after="50" w:line="276" w:lineRule="auto"/>
        <w:ind w:left="397" w:hanging="255"/>
      </w:pPr>
      <w:r>
        <w:rPr>
          <w:sz w:val="20"/>
        </w:rPr>
        <w:t>made for neither a client nor a deadline</w:t>
      </w:r>
      <w:r>
        <w:rPr>
          <w:sz w:val="20"/>
        </w:rPr>
        <w:t>｜既不为客户，也不为期限而制作；高度贴题的工作对比。</w:t>
      </w:r>
    </w:p>
    <w:p w14:paraId="21B2F3C7" w14:textId="77777777" w:rsidR="00DC73BA" w:rsidRDefault="00000000">
      <w:pPr>
        <w:pStyle w:val="a0"/>
        <w:spacing w:after="50" w:line="276" w:lineRule="auto"/>
        <w:ind w:left="397" w:hanging="255"/>
      </w:pPr>
      <w:r>
        <w:rPr>
          <w:sz w:val="20"/>
        </w:rPr>
        <w:t>comments trickled in</w:t>
      </w:r>
      <w:r>
        <w:rPr>
          <w:sz w:val="20"/>
        </w:rPr>
        <w:t>｜评论渐渐出现；比夸张的</w:t>
      </w:r>
      <w:r>
        <w:rPr>
          <w:sz w:val="20"/>
        </w:rPr>
        <w:t xml:space="preserve"> flooded in </w:t>
      </w:r>
      <w:r>
        <w:rPr>
          <w:sz w:val="20"/>
        </w:rPr>
        <w:t>更克制。</w:t>
      </w:r>
    </w:p>
    <w:p w14:paraId="693EF048" w14:textId="77777777" w:rsidR="00DC73BA" w:rsidRDefault="00000000">
      <w:pPr>
        <w:pStyle w:val="a0"/>
        <w:spacing w:after="50" w:line="276" w:lineRule="auto"/>
        <w:ind w:left="397" w:hanging="255"/>
      </w:pPr>
      <w:r>
        <w:rPr>
          <w:sz w:val="20"/>
        </w:rPr>
        <w:t>quiet proof that kindness could travel</w:t>
      </w:r>
      <w:r>
        <w:rPr>
          <w:sz w:val="20"/>
        </w:rPr>
        <w:t>｜善意能够传递的安静证明；适合社会层面升华。</w:t>
      </w:r>
    </w:p>
    <w:p w14:paraId="2E94F5F0" w14:textId="77777777" w:rsidR="00DC73BA" w:rsidRDefault="00000000">
      <w:pPr>
        <w:pStyle w:val="a0"/>
        <w:spacing w:after="50" w:line="276" w:lineRule="auto"/>
        <w:ind w:left="397" w:hanging="255"/>
      </w:pPr>
      <w:r>
        <w:rPr>
          <w:sz w:val="20"/>
        </w:rPr>
        <w:t>feel warm with the lives it had connected</w:t>
      </w:r>
      <w:r>
        <w:rPr>
          <w:sz w:val="20"/>
        </w:rPr>
        <w:t>｜因连接过的生命而温暖；重写物件价值。</w:t>
      </w:r>
    </w:p>
    <w:p w14:paraId="23ABD4BA" w14:textId="77777777" w:rsidR="00DC73BA" w:rsidRDefault="00000000">
      <w:pPr>
        <w:pStyle w:val="a0"/>
        <w:spacing w:after="50" w:line="276" w:lineRule="auto"/>
        <w:ind w:left="397" w:hanging="255"/>
      </w:pPr>
      <w:r>
        <w:rPr>
          <w:sz w:val="20"/>
        </w:rPr>
        <w:t>choose to pass good luck on</w:t>
      </w:r>
      <w:r>
        <w:rPr>
          <w:sz w:val="20"/>
        </w:rPr>
        <w:t>｜选择把好运传下去；把接受者转为给予者。</w:t>
      </w:r>
    </w:p>
    <w:p w14:paraId="120CA390"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13. </w:t>
      </w:r>
      <w:r>
        <w:rPr>
          <w:rFonts w:ascii="Times New Roman" w:eastAsia="Noto Serif CJK SC" w:hAnsi="Times New Roman"/>
          <w:sz w:val="25"/>
          <w:lang w:eastAsia="zh-CN"/>
        </w:rPr>
        <w:t>课堂训练：回扣与衔接必须共同发生</w:t>
      </w:r>
    </w:p>
    <w:p w14:paraId="09EB8370" w14:textId="77777777" w:rsidR="00DC73BA" w:rsidRDefault="00000000">
      <w:pPr>
        <w:pStyle w:val="BodyTextCN"/>
        <w:spacing w:after="100" w:line="300" w:lineRule="auto"/>
        <w:ind w:firstLine="420"/>
        <w:rPr>
          <w:lang w:eastAsia="zh-CN"/>
        </w:rPr>
      </w:pPr>
      <w:r>
        <w:rPr>
          <w:lang w:eastAsia="zh-CN"/>
        </w:rPr>
        <w:t>练习</w:t>
      </w:r>
      <w:proofErr w:type="gramStart"/>
      <w:r>
        <w:rPr>
          <w:lang w:eastAsia="zh-CN"/>
        </w:rPr>
        <w:t>一</w:t>
      </w:r>
      <w:proofErr w:type="gramEnd"/>
      <w:r>
        <w:rPr>
          <w:lang w:eastAsia="zh-CN"/>
        </w:rPr>
        <w:t>｜从原文中只选三处回扣，完成下面的</w:t>
      </w:r>
      <w:r>
        <w:rPr>
          <w:lang w:eastAsia="zh-CN"/>
        </w:rPr>
        <w:t>“</w:t>
      </w:r>
      <w:r>
        <w:rPr>
          <w:lang w:eastAsia="zh-CN"/>
        </w:rPr>
        <w:t>旧意义</w:t>
      </w:r>
      <w:r>
        <w:rPr>
          <w:lang w:eastAsia="zh-CN"/>
        </w:rPr>
        <w:t xml:space="preserve"> → </w:t>
      </w:r>
      <w:r>
        <w:rPr>
          <w:lang w:eastAsia="zh-CN"/>
        </w:rPr>
        <w:t>新意义</w:t>
      </w:r>
      <w:r>
        <w:rPr>
          <w:lang w:eastAsia="zh-CN"/>
        </w:rPr>
        <w:t>”</w:t>
      </w:r>
      <w:r>
        <w:rPr>
          <w:lang w:eastAsia="zh-CN"/>
        </w:rPr>
        <w:t>：</w:t>
      </w:r>
    </w:p>
    <w:p w14:paraId="2B1E150A" w14:textId="77777777" w:rsidR="00DC73BA" w:rsidRDefault="00000000">
      <w:pPr>
        <w:pStyle w:val="BodyTextCN"/>
        <w:spacing w:after="100" w:line="300" w:lineRule="auto"/>
        <w:ind w:firstLine="420"/>
      </w:pPr>
      <w:r>
        <w:t>heavier than usual</w:t>
      </w:r>
      <w:r>
        <w:t>：</w:t>
      </w:r>
      <w:r>
        <w:t>________________________ → ________________________</w:t>
      </w:r>
    </w:p>
    <w:p w14:paraId="3C19E0B2" w14:textId="77777777" w:rsidR="00DC73BA" w:rsidRDefault="00000000">
      <w:pPr>
        <w:pStyle w:val="BodyTextCN"/>
        <w:spacing w:after="100" w:line="300" w:lineRule="auto"/>
        <w:ind w:firstLine="420"/>
      </w:pPr>
      <w:r>
        <w:t>a recorder of life</w:t>
      </w:r>
      <w:r>
        <w:t>：</w:t>
      </w:r>
      <w:r>
        <w:t>________________________ → ________________________</w:t>
      </w:r>
    </w:p>
    <w:p w14:paraId="47CDF21E" w14:textId="77777777" w:rsidR="00DC73BA" w:rsidRDefault="00000000">
      <w:pPr>
        <w:pStyle w:val="BodyTextCN"/>
        <w:spacing w:after="100" w:line="300" w:lineRule="auto"/>
        <w:ind w:firstLine="420"/>
      </w:pPr>
      <w:r>
        <w:t>Good luck in life</w:t>
      </w:r>
      <w:r>
        <w:t>：</w:t>
      </w:r>
      <w:r>
        <w:t>________________________ → ________________________</w:t>
      </w:r>
    </w:p>
    <w:p w14:paraId="42CE407D" w14:textId="77777777" w:rsidR="00DC73BA" w:rsidRDefault="00000000">
      <w:pPr>
        <w:pStyle w:val="BodyTextCN"/>
        <w:spacing w:after="100" w:line="300" w:lineRule="auto"/>
        <w:ind w:firstLine="420"/>
      </w:pPr>
      <w:r>
        <w:t>练习二｜把三句普通句压缩成一个有主次的长句：</w:t>
      </w:r>
      <w:r>
        <w:t>I stopped working. I watched the video again. I felt less tired.</w:t>
      </w:r>
    </w:p>
    <w:p w14:paraId="7D8CE235" w14:textId="77777777" w:rsidR="00DC73BA" w:rsidRDefault="00000000">
      <w:pPr>
        <w:pStyle w:val="WorksheetBlank"/>
        <w:spacing w:after="80" w:line="240" w:lineRule="auto"/>
      </w:pPr>
      <w:r>
        <w:rPr>
          <w:color w:val="808080"/>
          <w:sz w:val="20"/>
        </w:rPr>
        <w:t>________________________________________________________________________________</w:t>
      </w:r>
    </w:p>
    <w:p w14:paraId="20CF138D" w14:textId="77777777" w:rsidR="00DC73BA" w:rsidRDefault="00000000">
      <w:pPr>
        <w:pStyle w:val="BodyTextCN"/>
        <w:spacing w:after="100" w:line="300" w:lineRule="auto"/>
        <w:ind w:firstLine="420"/>
      </w:pPr>
      <w:r>
        <w:lastRenderedPageBreak/>
        <w:t>练习三｜写出第一段的桥接句。要求明确出现</w:t>
      </w:r>
      <w:r>
        <w:t>“</w:t>
      </w:r>
      <w:r>
        <w:t>我打开相机并录制回应</w:t>
      </w:r>
      <w:r>
        <w:t>”</w:t>
      </w:r>
      <w:r>
        <w:t>，但不得使用</w:t>
      </w:r>
      <w:r>
        <w:t xml:space="preserve"> I was very moved.</w:t>
      </w:r>
    </w:p>
    <w:p w14:paraId="2856A53C" w14:textId="77777777" w:rsidR="004A1AF3" w:rsidRDefault="004A1AF3">
      <w:pPr>
        <w:pStyle w:val="WorksheetBlank"/>
        <w:spacing w:after="80" w:line="240" w:lineRule="auto"/>
        <w:rPr>
          <w:rFonts w:eastAsia="宋体"/>
          <w:color w:val="808080"/>
          <w:sz w:val="20"/>
          <w:lang w:eastAsia="zh-CN"/>
        </w:rPr>
      </w:pPr>
    </w:p>
    <w:p w14:paraId="432DCB49" w14:textId="36C11530" w:rsidR="00DC73BA" w:rsidRDefault="00000000">
      <w:pPr>
        <w:pStyle w:val="WorksheetBlank"/>
        <w:spacing w:after="80" w:line="240" w:lineRule="auto"/>
        <w:rPr>
          <w:lang w:eastAsia="zh-CN"/>
        </w:rPr>
      </w:pPr>
      <w:r>
        <w:rPr>
          <w:color w:val="808080"/>
          <w:sz w:val="20"/>
          <w:lang w:eastAsia="zh-CN"/>
        </w:rPr>
        <w:t>________________________________________________________________________________</w:t>
      </w:r>
    </w:p>
    <w:p w14:paraId="4EDC78CC" w14:textId="77777777" w:rsidR="00DC73BA" w:rsidRDefault="00000000">
      <w:pPr>
        <w:pStyle w:val="BodyTextCN"/>
        <w:spacing w:after="100" w:line="300" w:lineRule="auto"/>
        <w:ind w:firstLine="420"/>
        <w:rPr>
          <w:lang w:eastAsia="zh-CN"/>
        </w:rPr>
      </w:pPr>
      <w:r>
        <w:rPr>
          <w:lang w:eastAsia="zh-CN"/>
        </w:rPr>
        <w:t>练习四｜设计三条可信的网络留言，每条不超过十二词，避免名人、巨额金钱和新闻报道。</w:t>
      </w:r>
    </w:p>
    <w:p w14:paraId="6D3059E5" w14:textId="77777777" w:rsidR="004A1AF3" w:rsidRDefault="004A1AF3">
      <w:pPr>
        <w:pStyle w:val="ae"/>
        <w:spacing w:after="50" w:line="276" w:lineRule="auto"/>
        <w:ind w:left="397" w:hanging="255"/>
        <w:rPr>
          <w:rFonts w:eastAsia="宋体"/>
          <w:sz w:val="20"/>
          <w:lang w:eastAsia="zh-CN"/>
        </w:rPr>
      </w:pPr>
    </w:p>
    <w:p w14:paraId="7B131CAC" w14:textId="1F0DBDA0" w:rsidR="00DC73BA" w:rsidRDefault="00000000">
      <w:pPr>
        <w:pStyle w:val="ae"/>
        <w:spacing w:after="50" w:line="276" w:lineRule="auto"/>
        <w:ind w:left="397" w:hanging="255"/>
      </w:pPr>
      <w:r>
        <w:rPr>
          <w:sz w:val="20"/>
        </w:rPr>
        <w:t>1. ______________________________________________________________________________</w:t>
      </w:r>
    </w:p>
    <w:p w14:paraId="53B87120" w14:textId="77777777" w:rsidR="004A1AF3" w:rsidRDefault="004A1AF3">
      <w:pPr>
        <w:pStyle w:val="ae"/>
        <w:spacing w:after="50" w:line="276" w:lineRule="auto"/>
        <w:ind w:left="397" w:hanging="255"/>
        <w:rPr>
          <w:rFonts w:eastAsia="宋体"/>
          <w:sz w:val="20"/>
          <w:lang w:eastAsia="zh-CN"/>
        </w:rPr>
      </w:pPr>
    </w:p>
    <w:p w14:paraId="273FE846" w14:textId="72F59DED" w:rsidR="00DC73BA" w:rsidRDefault="00000000">
      <w:pPr>
        <w:pStyle w:val="ae"/>
        <w:spacing w:after="50" w:line="276" w:lineRule="auto"/>
        <w:ind w:left="397" w:hanging="255"/>
      </w:pPr>
      <w:r>
        <w:rPr>
          <w:sz w:val="20"/>
        </w:rPr>
        <w:t>2. ______________________________________________________________________________</w:t>
      </w:r>
    </w:p>
    <w:p w14:paraId="4817B050" w14:textId="77777777" w:rsidR="004A1AF3" w:rsidRDefault="004A1AF3">
      <w:pPr>
        <w:pStyle w:val="ae"/>
        <w:spacing w:after="50" w:line="276" w:lineRule="auto"/>
        <w:ind w:left="397" w:hanging="255"/>
        <w:rPr>
          <w:rFonts w:eastAsia="宋体"/>
          <w:sz w:val="20"/>
          <w:lang w:eastAsia="zh-CN"/>
        </w:rPr>
      </w:pPr>
    </w:p>
    <w:p w14:paraId="59BE8D96" w14:textId="65D8C558" w:rsidR="00DC73BA" w:rsidRDefault="00000000">
      <w:pPr>
        <w:pStyle w:val="ae"/>
        <w:spacing w:after="50" w:line="276" w:lineRule="auto"/>
        <w:ind w:left="397" w:hanging="255"/>
      </w:pPr>
      <w:r>
        <w:rPr>
          <w:sz w:val="20"/>
        </w:rPr>
        <w:t>3. ______________________________________________________________________________</w:t>
      </w:r>
    </w:p>
    <w:p w14:paraId="7E4A8A41" w14:textId="77777777" w:rsidR="00DC73BA" w:rsidRDefault="00000000">
      <w:pPr>
        <w:pStyle w:val="BodyTextCN"/>
        <w:spacing w:after="100" w:line="300" w:lineRule="auto"/>
        <w:ind w:firstLine="420"/>
      </w:pPr>
      <w:r>
        <w:t>练习五｜用</w:t>
      </w:r>
      <w:r>
        <w:t xml:space="preserve"> phone </w:t>
      </w:r>
      <w:r>
        <w:t>或</w:t>
      </w:r>
      <w:r>
        <w:t xml:space="preserve"> river </w:t>
      </w:r>
      <w:r>
        <w:t>作无灵主语写结尾，同时回扣</w:t>
      </w:r>
      <w:r>
        <w:t xml:space="preserve"> working tool / recorder of life </w:t>
      </w:r>
      <w:r>
        <w:t>中的一组对比。</w:t>
      </w:r>
    </w:p>
    <w:p w14:paraId="0A09A306" w14:textId="77777777" w:rsidR="004A1AF3" w:rsidRDefault="004A1AF3">
      <w:pPr>
        <w:pStyle w:val="WorksheetBlank"/>
        <w:spacing w:after="80" w:line="240" w:lineRule="auto"/>
        <w:rPr>
          <w:rFonts w:eastAsia="宋体"/>
          <w:color w:val="808080"/>
          <w:sz w:val="20"/>
          <w:lang w:eastAsia="zh-CN"/>
        </w:rPr>
      </w:pPr>
    </w:p>
    <w:p w14:paraId="0CA6ECDB" w14:textId="4FD3C3C1" w:rsidR="00DC73BA" w:rsidRDefault="00000000">
      <w:pPr>
        <w:pStyle w:val="WorksheetBlank"/>
        <w:spacing w:after="80" w:line="240" w:lineRule="auto"/>
      </w:pPr>
      <w:r>
        <w:rPr>
          <w:color w:val="808080"/>
          <w:sz w:val="20"/>
        </w:rPr>
        <w:t>________________________________________________________________________________</w:t>
      </w:r>
    </w:p>
    <w:p w14:paraId="7AD9502B" w14:textId="77777777" w:rsidR="00DC73BA" w:rsidRDefault="00000000">
      <w:pPr>
        <w:spacing w:after="0" w:line="60" w:lineRule="exact"/>
      </w:pPr>
      <w:r>
        <w:rPr>
          <w:sz w:val="4"/>
        </w:rPr>
        <w:t xml:space="preserve"> </w:t>
      </w:r>
    </w:p>
    <w:p w14:paraId="7DE56DD0" w14:textId="77777777" w:rsidR="00DC73BA" w:rsidRDefault="00000000">
      <w:pPr>
        <w:pStyle w:val="1"/>
        <w:pBdr>
          <w:left w:val="single" w:sz="18" w:space="6" w:color="1F4E79"/>
        </w:pBdr>
        <w:shd w:val="clear" w:color="auto" w:fill="D9EAF7"/>
        <w:spacing w:before="160" w:after="120"/>
      </w:pPr>
      <w:r>
        <w:rPr>
          <w:rFonts w:ascii="Times New Roman" w:eastAsia="Noto Serif CJK SC" w:hAnsi="Times New Roman"/>
        </w:rPr>
        <w:t>八、双篇对照：同一套系统，不同的语言重心</w:t>
      </w:r>
    </w:p>
    <w:p w14:paraId="65B2CFDA"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 </w:t>
      </w:r>
      <w:r>
        <w:rPr>
          <w:rFonts w:ascii="Times New Roman" w:eastAsia="Noto Serif CJK SC" w:hAnsi="Times New Roman"/>
          <w:sz w:val="25"/>
          <w:lang w:eastAsia="zh-CN"/>
        </w:rPr>
        <w:t>情节密度不同，长句的任务也不同</w:t>
      </w:r>
    </w:p>
    <w:p w14:paraId="17DCD1D0" w14:textId="77777777" w:rsidR="00DC73BA" w:rsidRDefault="00000000">
      <w:pPr>
        <w:pStyle w:val="BodyTextCN"/>
        <w:spacing w:after="100" w:line="300" w:lineRule="auto"/>
        <w:ind w:firstLine="420"/>
        <w:rPr>
          <w:lang w:eastAsia="zh-CN"/>
        </w:rPr>
      </w:pPr>
      <w:proofErr w:type="gramStart"/>
      <w:r>
        <w:rPr>
          <w:lang w:eastAsia="zh-CN"/>
        </w:rPr>
        <w:t>首考属于</w:t>
      </w:r>
      <w:proofErr w:type="gramEnd"/>
      <w:r>
        <w:rPr>
          <w:lang w:eastAsia="zh-CN"/>
        </w:rPr>
        <w:t>证据驱动型故事。语言首先要把动作顺序、物件位置和核验过程写准，因此动作链与物件主语</w:t>
      </w:r>
      <w:proofErr w:type="gramStart"/>
      <w:r>
        <w:rPr>
          <w:lang w:eastAsia="zh-CN"/>
        </w:rPr>
        <w:t>占比较</w:t>
      </w:r>
      <w:proofErr w:type="gramEnd"/>
      <w:r>
        <w:rPr>
          <w:lang w:eastAsia="zh-CN"/>
        </w:rPr>
        <w:t>高，心理描写应紧贴新证据变化。</w:t>
      </w:r>
    </w:p>
    <w:p w14:paraId="0D69D675" w14:textId="77777777" w:rsidR="00DC73BA" w:rsidRDefault="00000000">
      <w:pPr>
        <w:pStyle w:val="BodyTextCN"/>
        <w:spacing w:after="100" w:line="300" w:lineRule="auto"/>
        <w:ind w:firstLine="420"/>
        <w:rPr>
          <w:lang w:eastAsia="zh-CN"/>
        </w:rPr>
      </w:pPr>
      <w:proofErr w:type="gramStart"/>
      <w:r>
        <w:rPr>
          <w:lang w:eastAsia="zh-CN"/>
        </w:rPr>
        <w:t>六校联考</w:t>
      </w:r>
      <w:proofErr w:type="gramEnd"/>
      <w:r>
        <w:rPr>
          <w:lang w:eastAsia="zh-CN"/>
        </w:rPr>
        <w:t>属于价值转化型故事。外部事件不复杂，真正的推进发生在</w:t>
      </w:r>
      <w:r>
        <w:rPr>
          <w:lang w:eastAsia="zh-CN"/>
        </w:rPr>
        <w:t>“</w:t>
      </w:r>
      <w:r>
        <w:rPr>
          <w:lang w:eastAsia="zh-CN"/>
        </w:rPr>
        <w:t>暂停工作</w:t>
      </w:r>
      <w:r>
        <w:rPr>
          <w:lang w:eastAsia="zh-CN"/>
        </w:rPr>
        <w:t>—</w:t>
      </w:r>
      <w:r>
        <w:rPr>
          <w:lang w:eastAsia="zh-CN"/>
        </w:rPr>
        <w:t>理解善意</w:t>
      </w:r>
      <w:r>
        <w:rPr>
          <w:lang w:eastAsia="zh-CN"/>
        </w:rPr>
        <w:t>—</w:t>
      </w:r>
      <w:r>
        <w:rPr>
          <w:lang w:eastAsia="zh-CN"/>
        </w:rPr>
        <w:t>录制回应</w:t>
      </w:r>
      <w:r>
        <w:rPr>
          <w:lang w:eastAsia="zh-CN"/>
        </w:rPr>
        <w:t>—</w:t>
      </w:r>
      <w:r>
        <w:rPr>
          <w:lang w:eastAsia="zh-CN"/>
        </w:rPr>
        <w:t>公开传递</w:t>
      </w:r>
      <w:r>
        <w:rPr>
          <w:lang w:eastAsia="zh-CN"/>
        </w:rPr>
        <w:t>”</w:t>
      </w:r>
      <w:r>
        <w:rPr>
          <w:lang w:eastAsia="zh-CN"/>
        </w:rPr>
        <w:t>中，因此无灵主语、意象回扣和动作意义的重写更重要。</w:t>
      </w:r>
    </w:p>
    <w:p w14:paraId="3054FB54" w14:textId="77777777" w:rsidR="00DC73BA" w:rsidRDefault="00000000">
      <w:pPr>
        <w:pStyle w:val="BodyTextCN"/>
        <w:spacing w:after="100" w:line="300" w:lineRule="auto"/>
        <w:ind w:firstLine="420"/>
        <w:rPr>
          <w:lang w:eastAsia="zh-CN"/>
        </w:rPr>
      </w:pPr>
      <w:r>
        <w:rPr>
          <w:lang w:eastAsia="zh-CN"/>
        </w:rPr>
        <w:t>两篇都不能偏科。</w:t>
      </w:r>
      <w:proofErr w:type="gramStart"/>
      <w:r>
        <w:rPr>
          <w:lang w:eastAsia="zh-CN"/>
        </w:rPr>
        <w:t>首考若</w:t>
      </w:r>
      <w:proofErr w:type="gramEnd"/>
      <w:r>
        <w:rPr>
          <w:lang w:eastAsia="zh-CN"/>
        </w:rPr>
        <w:t>只有搜证动作，没有</w:t>
      </w:r>
      <w:r>
        <w:rPr>
          <w:lang w:eastAsia="zh-CN"/>
        </w:rPr>
        <w:t xml:space="preserve"> Kevin </w:t>
      </w:r>
      <w:r>
        <w:rPr>
          <w:lang w:eastAsia="zh-CN"/>
        </w:rPr>
        <w:t>的内疚与道歉，就缺少成长；</w:t>
      </w:r>
      <w:proofErr w:type="gramStart"/>
      <w:r>
        <w:rPr>
          <w:lang w:eastAsia="zh-CN"/>
        </w:rPr>
        <w:t>六校若</w:t>
      </w:r>
      <w:proofErr w:type="gramEnd"/>
      <w:r>
        <w:rPr>
          <w:lang w:eastAsia="zh-CN"/>
        </w:rPr>
        <w:t>只有感动与哲理，没有录制和发布的具体行动，就缺少情节。</w:t>
      </w:r>
    </w:p>
    <w:p w14:paraId="473AA187" w14:textId="77777777" w:rsidR="00DC73BA" w:rsidRDefault="00000000">
      <w:pPr>
        <w:pStyle w:val="TipTitle"/>
        <w:keepNext/>
        <w:keepLines/>
        <w:pBdr>
          <w:left w:val="single" w:sz="18" w:space="6" w:color="1F4E79"/>
        </w:pBdr>
        <w:shd w:val="clear" w:color="auto" w:fill="EAF2F8"/>
        <w:spacing w:before="80" w:after="0"/>
        <w:rPr>
          <w:lang w:eastAsia="zh-CN"/>
        </w:rPr>
      </w:pPr>
      <w:r>
        <w:rPr>
          <w:lang w:eastAsia="zh-CN"/>
        </w:rPr>
        <w:t>要点｜选择技法的原则</w:t>
      </w:r>
    </w:p>
    <w:p w14:paraId="2F5393FB" w14:textId="77777777" w:rsidR="00DC73BA" w:rsidRDefault="00000000">
      <w:pPr>
        <w:pStyle w:val="TipBody"/>
        <w:keepLines/>
        <w:pBdr>
          <w:left w:val="single" w:sz="18" w:space="6" w:color="1F4E79"/>
        </w:pBdr>
        <w:shd w:val="clear" w:color="auto" w:fill="EAF2F8"/>
        <w:spacing w:after="60"/>
        <w:rPr>
          <w:lang w:eastAsia="zh-CN"/>
        </w:rPr>
      </w:pPr>
      <w:r>
        <w:rPr>
          <w:lang w:eastAsia="zh-CN"/>
        </w:rPr>
        <w:t>不是</w:t>
      </w:r>
      <w:r>
        <w:rPr>
          <w:lang w:eastAsia="zh-CN"/>
        </w:rPr>
        <w:t>“</w:t>
      </w:r>
      <w:r>
        <w:rPr>
          <w:lang w:eastAsia="zh-CN"/>
        </w:rPr>
        <w:t>我今天想用独立主格，所以找地方塞进去</w:t>
      </w:r>
      <w:r>
        <w:rPr>
          <w:lang w:eastAsia="zh-CN"/>
        </w:rPr>
        <w:t>”</w:t>
      </w:r>
      <w:r>
        <w:rPr>
          <w:lang w:eastAsia="zh-CN"/>
        </w:rPr>
        <w:t>，而是</w:t>
      </w:r>
      <w:r>
        <w:rPr>
          <w:lang w:eastAsia="zh-CN"/>
        </w:rPr>
        <w:t>“</w:t>
      </w:r>
      <w:r>
        <w:rPr>
          <w:lang w:eastAsia="zh-CN"/>
        </w:rPr>
        <w:t>这一句需要一个副镜头，所以独立主格最合适</w:t>
      </w:r>
      <w:r>
        <w:rPr>
          <w:lang w:eastAsia="zh-CN"/>
        </w:rPr>
        <w:t>”</w:t>
      </w:r>
      <w:r>
        <w:rPr>
          <w:lang w:eastAsia="zh-CN"/>
        </w:rPr>
        <w:t>；不是</w:t>
      </w:r>
      <w:r>
        <w:rPr>
          <w:lang w:eastAsia="zh-CN"/>
        </w:rPr>
        <w:t>“</w:t>
      </w:r>
      <w:r>
        <w:rPr>
          <w:lang w:eastAsia="zh-CN"/>
        </w:rPr>
        <w:t>无灵主语高级</w:t>
      </w:r>
      <w:r>
        <w:rPr>
          <w:lang w:eastAsia="zh-CN"/>
        </w:rPr>
        <w:t>”</w:t>
      </w:r>
      <w:r>
        <w:rPr>
          <w:lang w:eastAsia="zh-CN"/>
        </w:rPr>
        <w:t>，而是</w:t>
      </w:r>
      <w:r>
        <w:rPr>
          <w:lang w:eastAsia="zh-CN"/>
        </w:rPr>
        <w:t>“</w:t>
      </w:r>
      <w:r>
        <w:rPr>
          <w:lang w:eastAsia="zh-CN"/>
        </w:rPr>
        <w:t>此处需要让证据或话语主动改变人物</w:t>
      </w:r>
      <w:r>
        <w:rPr>
          <w:lang w:eastAsia="zh-CN"/>
        </w:rPr>
        <w:t>”</w:t>
      </w:r>
      <w:r>
        <w:rPr>
          <w:lang w:eastAsia="zh-CN"/>
        </w:rPr>
        <w:t>。内容先提出问题，句式再给出解决方案。</w:t>
      </w:r>
    </w:p>
    <w:p w14:paraId="3460D927"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2. </w:t>
      </w:r>
      <w:r>
        <w:rPr>
          <w:rFonts w:ascii="Times New Roman" w:eastAsia="Noto Serif CJK SC" w:hAnsi="Times New Roman"/>
          <w:sz w:val="25"/>
          <w:lang w:eastAsia="zh-CN"/>
        </w:rPr>
        <w:t>两篇共同的深层结构</w:t>
      </w:r>
    </w:p>
    <w:p w14:paraId="02778643" w14:textId="77777777" w:rsidR="00DC73BA" w:rsidRDefault="00000000">
      <w:pPr>
        <w:pStyle w:val="BodyTextCN"/>
        <w:spacing w:after="100" w:line="300" w:lineRule="auto"/>
        <w:ind w:firstLine="420"/>
        <w:rPr>
          <w:lang w:eastAsia="zh-CN"/>
        </w:rPr>
      </w:pPr>
      <w:r>
        <w:rPr>
          <w:lang w:eastAsia="zh-CN"/>
        </w:rPr>
        <w:t>首考：第一印象形成</w:t>
      </w:r>
      <w:r>
        <w:rPr>
          <w:lang w:eastAsia="zh-CN"/>
        </w:rPr>
        <w:t xml:space="preserve"> → </w:t>
      </w:r>
      <w:r>
        <w:rPr>
          <w:lang w:eastAsia="zh-CN"/>
        </w:rPr>
        <w:t>新线索制造怀疑</w:t>
      </w:r>
      <w:r>
        <w:rPr>
          <w:lang w:eastAsia="zh-CN"/>
        </w:rPr>
        <w:t xml:space="preserve"> → </w:t>
      </w:r>
      <w:r>
        <w:rPr>
          <w:lang w:eastAsia="zh-CN"/>
        </w:rPr>
        <w:t>主动求证</w:t>
      </w:r>
      <w:r>
        <w:rPr>
          <w:lang w:eastAsia="zh-CN"/>
        </w:rPr>
        <w:t xml:space="preserve"> → </w:t>
      </w:r>
      <w:r>
        <w:rPr>
          <w:lang w:eastAsia="zh-CN"/>
        </w:rPr>
        <w:t>真相恢复</w:t>
      </w:r>
      <w:r>
        <w:rPr>
          <w:lang w:eastAsia="zh-CN"/>
        </w:rPr>
        <w:t xml:space="preserve"> → </w:t>
      </w:r>
      <w:r>
        <w:rPr>
          <w:lang w:eastAsia="zh-CN"/>
        </w:rPr>
        <w:t>承担错误</w:t>
      </w:r>
      <w:r>
        <w:rPr>
          <w:lang w:eastAsia="zh-CN"/>
        </w:rPr>
        <w:t xml:space="preserve"> → </w:t>
      </w:r>
      <w:r>
        <w:rPr>
          <w:lang w:eastAsia="zh-CN"/>
        </w:rPr>
        <w:t>重新理解勇敢。</w:t>
      </w:r>
    </w:p>
    <w:p w14:paraId="3E666AB1" w14:textId="77777777" w:rsidR="00DC73BA" w:rsidRDefault="00000000">
      <w:pPr>
        <w:pStyle w:val="BodyTextCN"/>
        <w:spacing w:after="100" w:line="300" w:lineRule="auto"/>
        <w:ind w:firstLine="420"/>
        <w:rPr>
          <w:lang w:eastAsia="zh-CN"/>
        </w:rPr>
      </w:pPr>
      <w:r>
        <w:rPr>
          <w:lang w:eastAsia="zh-CN"/>
        </w:rPr>
        <w:t>六校：生活惯性形成</w:t>
      </w:r>
      <w:r>
        <w:rPr>
          <w:lang w:eastAsia="zh-CN"/>
        </w:rPr>
        <w:t xml:space="preserve"> → </w:t>
      </w:r>
      <w:r>
        <w:rPr>
          <w:lang w:eastAsia="zh-CN"/>
        </w:rPr>
        <w:t>意外善意打断</w:t>
      </w:r>
      <w:r>
        <w:rPr>
          <w:lang w:eastAsia="zh-CN"/>
        </w:rPr>
        <w:t xml:space="preserve"> → </w:t>
      </w:r>
      <w:r>
        <w:rPr>
          <w:lang w:eastAsia="zh-CN"/>
        </w:rPr>
        <w:t>主动回应</w:t>
      </w:r>
      <w:r>
        <w:rPr>
          <w:lang w:eastAsia="zh-CN"/>
        </w:rPr>
        <w:t xml:space="preserve"> → </w:t>
      </w:r>
      <w:r>
        <w:rPr>
          <w:lang w:eastAsia="zh-CN"/>
        </w:rPr>
        <w:t>善意扩散</w:t>
      </w:r>
      <w:r>
        <w:rPr>
          <w:lang w:eastAsia="zh-CN"/>
        </w:rPr>
        <w:t xml:space="preserve"> → </w:t>
      </w:r>
      <w:r>
        <w:rPr>
          <w:lang w:eastAsia="zh-CN"/>
        </w:rPr>
        <w:t>物件价值复位</w:t>
      </w:r>
      <w:r>
        <w:rPr>
          <w:lang w:eastAsia="zh-CN"/>
        </w:rPr>
        <w:t xml:space="preserve"> → </w:t>
      </w:r>
      <w:r>
        <w:rPr>
          <w:lang w:eastAsia="zh-CN"/>
        </w:rPr>
        <w:t>重新理解好运。</w:t>
      </w:r>
    </w:p>
    <w:p w14:paraId="7A17E489" w14:textId="77777777" w:rsidR="00DC73BA" w:rsidRDefault="00000000">
      <w:pPr>
        <w:pStyle w:val="BodyTextCN"/>
        <w:spacing w:after="100" w:line="300" w:lineRule="auto"/>
        <w:ind w:firstLine="420"/>
        <w:rPr>
          <w:lang w:eastAsia="zh-CN"/>
        </w:rPr>
      </w:pPr>
      <w:proofErr w:type="gramStart"/>
      <w:r>
        <w:rPr>
          <w:lang w:eastAsia="zh-CN"/>
        </w:rPr>
        <w:t>两条链都包含</w:t>
      </w:r>
      <w:proofErr w:type="gramEnd"/>
      <w:r>
        <w:rPr>
          <w:lang w:eastAsia="zh-CN"/>
        </w:rPr>
        <w:t>“</w:t>
      </w:r>
      <w:r>
        <w:rPr>
          <w:lang w:eastAsia="zh-CN"/>
        </w:rPr>
        <w:t>旧判断</w:t>
      </w:r>
      <w:r>
        <w:rPr>
          <w:lang w:eastAsia="zh-CN"/>
        </w:rPr>
        <w:t>—</w:t>
      </w:r>
      <w:r>
        <w:rPr>
          <w:lang w:eastAsia="zh-CN"/>
        </w:rPr>
        <w:t>新证据</w:t>
      </w:r>
      <w:r>
        <w:rPr>
          <w:lang w:eastAsia="zh-CN"/>
        </w:rPr>
        <w:t>—</w:t>
      </w:r>
      <w:r>
        <w:rPr>
          <w:lang w:eastAsia="zh-CN"/>
        </w:rPr>
        <w:t>新选择</w:t>
      </w:r>
      <w:r>
        <w:rPr>
          <w:lang w:eastAsia="zh-CN"/>
        </w:rPr>
        <w:t>—</w:t>
      </w:r>
      <w:r>
        <w:rPr>
          <w:lang w:eastAsia="zh-CN"/>
        </w:rPr>
        <w:t>新意义</w:t>
      </w:r>
      <w:r>
        <w:rPr>
          <w:lang w:eastAsia="zh-CN"/>
        </w:rPr>
        <w:t>”</w:t>
      </w:r>
      <w:r>
        <w:rPr>
          <w:lang w:eastAsia="zh-CN"/>
        </w:rPr>
        <w:t>。这正是浙江续写常见的成长逻辑：反转不是凭空制造惊喜，而是让人物在触发点之后</w:t>
      </w:r>
      <w:proofErr w:type="gramStart"/>
      <w:r>
        <w:rPr>
          <w:lang w:eastAsia="zh-CN"/>
        </w:rPr>
        <w:t>作出</w:t>
      </w:r>
      <w:proofErr w:type="gramEnd"/>
      <w:r>
        <w:rPr>
          <w:lang w:eastAsia="zh-CN"/>
        </w:rPr>
        <w:t>更好的选择。</w:t>
      </w:r>
    </w:p>
    <w:p w14:paraId="01A7639E"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3. </w:t>
      </w:r>
      <w:r>
        <w:rPr>
          <w:rFonts w:ascii="Times New Roman" w:eastAsia="Noto Serif CJK SC" w:hAnsi="Times New Roman"/>
          <w:sz w:val="25"/>
          <w:lang w:eastAsia="zh-CN"/>
        </w:rPr>
        <w:t>两篇共同可迁移的长句模板</w:t>
      </w:r>
    </w:p>
    <w:p w14:paraId="0DA56404"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The</w:t>
      </w:r>
      <w:proofErr w:type="spellEnd"/>
      <w:r>
        <w:rPr>
          <w:color w:val="000000"/>
        </w:rPr>
        <w:t xml:space="preserve"> words / sight / object that had once ______ now ______, prompting sb. </w:t>
      </w:r>
      <w:proofErr w:type="gramStart"/>
      <w:r>
        <w:rPr>
          <w:color w:val="000000"/>
        </w:rPr>
        <w:t>to __</w:t>
      </w:r>
      <w:proofErr w:type="gramEnd"/>
      <w:r>
        <w:rPr>
          <w:color w:val="000000"/>
        </w:rPr>
        <w:t>____ and ______.</w:t>
      </w:r>
    </w:p>
    <w:p w14:paraId="1CFAA91A" w14:textId="77777777" w:rsidR="00DC73BA" w:rsidRDefault="00000000">
      <w:pPr>
        <w:pStyle w:val="BodyTextCN"/>
        <w:spacing w:after="100" w:line="300" w:lineRule="auto"/>
        <w:ind w:firstLine="420"/>
        <w:rPr>
          <w:lang w:eastAsia="zh-CN"/>
        </w:rPr>
      </w:pPr>
      <w:r>
        <w:rPr>
          <w:lang w:eastAsia="zh-CN"/>
        </w:rPr>
        <w:t>适合</w:t>
      </w:r>
      <w:r>
        <w:rPr>
          <w:lang w:eastAsia="zh-CN"/>
        </w:rPr>
        <w:t>“</w:t>
      </w:r>
      <w:r>
        <w:rPr>
          <w:lang w:eastAsia="zh-CN"/>
        </w:rPr>
        <w:t>意义变化</w:t>
      </w:r>
      <w:r>
        <w:rPr>
          <w:lang w:eastAsia="zh-CN"/>
        </w:rPr>
        <w:t xml:space="preserve"> + </w:t>
      </w:r>
      <w:r>
        <w:rPr>
          <w:lang w:eastAsia="zh-CN"/>
        </w:rPr>
        <w:t>行动结果</w:t>
      </w:r>
      <w:r>
        <w:rPr>
          <w:lang w:eastAsia="zh-CN"/>
        </w:rPr>
        <w:t>”</w:t>
      </w:r>
      <w:r>
        <w:rPr>
          <w:lang w:eastAsia="zh-CN"/>
        </w:rPr>
        <w:t>。例如手表使怀疑变成愧疚，视频使工作工具重新成为生活记录者。</w:t>
      </w:r>
    </w:p>
    <w:p w14:paraId="5735F989"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With</w:t>
      </w:r>
      <w:proofErr w:type="spellEnd"/>
      <w:r>
        <w:rPr>
          <w:color w:val="000000"/>
        </w:rPr>
        <w:t xml:space="preserve"> ______ in view, sb. V1, V2, and V3, </w:t>
      </w:r>
      <w:proofErr w:type="gramStart"/>
      <w:r>
        <w:rPr>
          <w:color w:val="000000"/>
        </w:rPr>
        <w:t>until __</w:t>
      </w:r>
      <w:proofErr w:type="gramEnd"/>
      <w:r>
        <w:rPr>
          <w:color w:val="000000"/>
        </w:rPr>
        <w:t>____.</w:t>
      </w:r>
    </w:p>
    <w:p w14:paraId="4CB2EFF9" w14:textId="77777777" w:rsidR="00DC73BA" w:rsidRDefault="00000000">
      <w:pPr>
        <w:pStyle w:val="BodyTextCN"/>
        <w:spacing w:after="100" w:line="300" w:lineRule="auto"/>
        <w:ind w:firstLine="420"/>
        <w:rPr>
          <w:lang w:eastAsia="zh-CN"/>
        </w:rPr>
      </w:pPr>
      <w:r>
        <w:rPr>
          <w:lang w:eastAsia="zh-CN"/>
        </w:rPr>
        <w:t>适合</w:t>
      </w:r>
      <w:r>
        <w:rPr>
          <w:lang w:eastAsia="zh-CN"/>
        </w:rPr>
        <w:t>“</w:t>
      </w:r>
      <w:r>
        <w:rPr>
          <w:lang w:eastAsia="zh-CN"/>
        </w:rPr>
        <w:t>背景特写</w:t>
      </w:r>
      <w:r>
        <w:rPr>
          <w:lang w:eastAsia="zh-CN"/>
        </w:rPr>
        <w:t xml:space="preserve"> + </w:t>
      </w:r>
      <w:r>
        <w:rPr>
          <w:lang w:eastAsia="zh-CN"/>
        </w:rPr>
        <w:t>连续动作</w:t>
      </w:r>
      <w:r>
        <w:rPr>
          <w:lang w:eastAsia="zh-CN"/>
        </w:rPr>
        <w:t xml:space="preserve"> + </w:t>
      </w:r>
      <w:r>
        <w:rPr>
          <w:lang w:eastAsia="zh-CN"/>
        </w:rPr>
        <w:t>明确结果</w:t>
      </w:r>
      <w:r>
        <w:rPr>
          <w:lang w:eastAsia="zh-CN"/>
        </w:rPr>
        <w:t>”</w:t>
      </w:r>
      <w:r>
        <w:rPr>
          <w:lang w:eastAsia="zh-CN"/>
        </w:rPr>
        <w:t>。注意</w:t>
      </w:r>
      <w:r>
        <w:rPr>
          <w:lang w:eastAsia="zh-CN"/>
        </w:rPr>
        <w:t xml:space="preserve"> with </w:t>
      </w:r>
      <w:r>
        <w:rPr>
          <w:lang w:eastAsia="zh-CN"/>
        </w:rPr>
        <w:t>后的状态只是副镜头，主句动作仍然清楚。</w:t>
      </w:r>
    </w:p>
    <w:p w14:paraId="07ACF489"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proofErr w:type="spellEnd"/>
      <w:r>
        <w:rPr>
          <w:b/>
          <w:color w:val="1F4E79"/>
        </w:rPr>
        <w:t>｜</w:t>
      </w:r>
      <w:r>
        <w:rPr>
          <w:color w:val="000000"/>
        </w:rPr>
        <w:t xml:space="preserve">______ washing over / tightening around sb., sb. no longer ______; instead, he / </w:t>
      </w:r>
      <w:proofErr w:type="gramStart"/>
      <w:r>
        <w:rPr>
          <w:color w:val="000000"/>
        </w:rPr>
        <w:t>she _</w:t>
      </w:r>
      <w:proofErr w:type="gramEnd"/>
      <w:r>
        <w:rPr>
          <w:color w:val="000000"/>
        </w:rPr>
        <w:t>_____.</w:t>
      </w:r>
    </w:p>
    <w:p w14:paraId="112DCD6A" w14:textId="77777777" w:rsidR="00DC73BA" w:rsidRDefault="00000000">
      <w:pPr>
        <w:pStyle w:val="BodyTextCN"/>
        <w:spacing w:after="100" w:line="300" w:lineRule="auto"/>
        <w:ind w:firstLine="420"/>
        <w:rPr>
          <w:lang w:eastAsia="zh-CN"/>
        </w:rPr>
      </w:pPr>
      <w:r>
        <w:rPr>
          <w:lang w:eastAsia="zh-CN"/>
        </w:rPr>
        <w:t>适合情绪转折后的新选择。分号前后必须有真实变化，不能只替换两个情绪形容词。</w:t>
      </w:r>
    </w:p>
    <w:p w14:paraId="252E2457" w14:textId="77777777" w:rsidR="00DC73BA" w:rsidRDefault="00000000">
      <w:pPr>
        <w:pStyle w:val="ExampleEN"/>
        <w:keepLines/>
        <w:pBdr>
          <w:left w:val="single" w:sz="10" w:space="5" w:color="808080"/>
        </w:pBdr>
        <w:shd w:val="clear" w:color="auto" w:fill="F7F7F7"/>
        <w:spacing w:before="40" w:line="269" w:lineRule="auto"/>
      </w:pPr>
      <w:proofErr w:type="spellStart"/>
      <w:proofErr w:type="gramStart"/>
      <w:r>
        <w:rPr>
          <w:b/>
          <w:color w:val="1F4E79"/>
        </w:rPr>
        <w:t>例句｜</w:t>
      </w:r>
      <w:r>
        <w:rPr>
          <w:color w:val="000000"/>
        </w:rPr>
        <w:t>What</w:t>
      </w:r>
      <w:proofErr w:type="spellEnd"/>
      <w:r>
        <w:rPr>
          <w:color w:val="000000"/>
        </w:rPr>
        <w:t xml:space="preserve"> had seemed like _</w:t>
      </w:r>
      <w:proofErr w:type="gramEnd"/>
      <w:r>
        <w:rPr>
          <w:color w:val="000000"/>
        </w:rPr>
        <w:t>_____ became ______, not because ______, but because ______.</w:t>
      </w:r>
    </w:p>
    <w:p w14:paraId="7634E65C" w14:textId="77777777" w:rsidR="00DC73BA" w:rsidRDefault="00000000">
      <w:pPr>
        <w:pStyle w:val="BodyTextCN"/>
        <w:spacing w:after="100" w:line="300" w:lineRule="auto"/>
        <w:ind w:firstLine="420"/>
        <w:rPr>
          <w:lang w:eastAsia="zh-CN"/>
        </w:rPr>
      </w:pPr>
      <w:r>
        <w:rPr>
          <w:lang w:eastAsia="zh-CN"/>
        </w:rPr>
        <w:t>适合结尾重新定义物件或事件。两侧内容应来自原文意象，不宜写成万能哲理。</w:t>
      </w:r>
    </w:p>
    <w:p w14:paraId="66763F92" w14:textId="77777777" w:rsidR="00DC73BA" w:rsidRDefault="00000000">
      <w:pPr>
        <w:spacing w:after="0" w:line="60" w:lineRule="exact"/>
        <w:rPr>
          <w:lang w:eastAsia="zh-CN"/>
        </w:rPr>
      </w:pPr>
      <w:r>
        <w:rPr>
          <w:sz w:val="4"/>
          <w:lang w:eastAsia="zh-CN"/>
        </w:rPr>
        <w:t xml:space="preserve"> </w:t>
      </w:r>
    </w:p>
    <w:p w14:paraId="6171B075" w14:textId="633D4CCA" w:rsidR="00DC73BA" w:rsidRDefault="00000000">
      <w:pPr>
        <w:pStyle w:val="1"/>
        <w:pBdr>
          <w:left w:val="single" w:sz="18" w:space="6" w:color="1F4E79"/>
        </w:pBdr>
        <w:shd w:val="clear" w:color="auto" w:fill="D9EAF7"/>
        <w:spacing w:before="160" w:after="120"/>
        <w:rPr>
          <w:lang w:eastAsia="zh-CN"/>
        </w:rPr>
      </w:pPr>
      <w:r>
        <w:rPr>
          <w:rFonts w:ascii="Times New Roman" w:eastAsia="Noto Serif CJK SC" w:hAnsi="Times New Roman"/>
          <w:lang w:eastAsia="zh-CN"/>
        </w:rPr>
        <w:lastRenderedPageBreak/>
        <w:t>九、长句构建：先立主干，再安装镜头</w:t>
      </w:r>
    </w:p>
    <w:p w14:paraId="618B7256"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 </w:t>
      </w:r>
      <w:r>
        <w:rPr>
          <w:rFonts w:ascii="Times New Roman" w:eastAsia="Noto Serif CJK SC" w:hAnsi="Times New Roman"/>
          <w:sz w:val="25"/>
          <w:lang w:eastAsia="zh-CN"/>
        </w:rPr>
        <w:t>第一步：写出不可删除的主干</w:t>
      </w:r>
    </w:p>
    <w:p w14:paraId="3DAE346B" w14:textId="77777777" w:rsidR="00DC73BA" w:rsidRDefault="00000000">
      <w:pPr>
        <w:pStyle w:val="BodyTextCN"/>
        <w:spacing w:after="100" w:line="300" w:lineRule="auto"/>
        <w:ind w:firstLine="420"/>
      </w:pPr>
      <w:proofErr w:type="spellStart"/>
      <w:r>
        <w:t>首考主干：</w:t>
      </w:r>
      <w:r>
        <w:t>Mr</w:t>
      </w:r>
      <w:proofErr w:type="spellEnd"/>
      <w:r>
        <w:t>. Green opened the floorboard and found the watch.</w:t>
      </w:r>
    </w:p>
    <w:p w14:paraId="5F1DCB47" w14:textId="77777777" w:rsidR="00DC73BA" w:rsidRDefault="00000000">
      <w:pPr>
        <w:pStyle w:val="BodyTextCN"/>
        <w:spacing w:after="100" w:line="300" w:lineRule="auto"/>
        <w:ind w:firstLine="420"/>
      </w:pPr>
      <w:r>
        <w:t>六校主干：</w:t>
      </w:r>
      <w:r>
        <w:t>I recorded a reply to the students.</w:t>
      </w:r>
    </w:p>
    <w:p w14:paraId="150C5DE7" w14:textId="77777777" w:rsidR="00DC73BA" w:rsidRDefault="00000000">
      <w:pPr>
        <w:pStyle w:val="BodyTextCN"/>
        <w:spacing w:after="100" w:line="300" w:lineRule="auto"/>
        <w:ind w:firstLine="420"/>
        <w:rPr>
          <w:lang w:eastAsia="zh-CN"/>
        </w:rPr>
      </w:pPr>
      <w:r>
        <w:rPr>
          <w:lang w:eastAsia="zh-CN"/>
        </w:rPr>
        <w:t>如果删除所有修饰后，句子仍能推动核心情节，主干就是合格的。若只剩</w:t>
      </w:r>
      <w:r>
        <w:rPr>
          <w:lang w:eastAsia="zh-CN"/>
        </w:rPr>
        <w:t xml:space="preserve"> I was moved </w:t>
      </w:r>
      <w:r>
        <w:rPr>
          <w:lang w:eastAsia="zh-CN"/>
        </w:rPr>
        <w:t>或</w:t>
      </w:r>
      <w:r>
        <w:rPr>
          <w:lang w:eastAsia="zh-CN"/>
        </w:rPr>
        <w:t xml:space="preserve"> It was meaningful</w:t>
      </w:r>
      <w:r>
        <w:rPr>
          <w:lang w:eastAsia="zh-CN"/>
        </w:rPr>
        <w:t>，说明句子还没有承担情节岗位。</w:t>
      </w:r>
    </w:p>
    <w:p w14:paraId="167B2B1B"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2. </w:t>
      </w:r>
      <w:r>
        <w:rPr>
          <w:rFonts w:ascii="Times New Roman" w:eastAsia="Noto Serif CJK SC" w:hAnsi="Times New Roman"/>
          <w:sz w:val="25"/>
          <w:lang w:eastAsia="zh-CN"/>
        </w:rPr>
        <w:t>第二步：只加最有价值的一层</w:t>
      </w:r>
    </w:p>
    <w:p w14:paraId="0E316987" w14:textId="77777777" w:rsidR="00DC73BA" w:rsidRDefault="00000000">
      <w:pPr>
        <w:pStyle w:val="BodyTextCN"/>
        <w:spacing w:after="100" w:line="300" w:lineRule="auto"/>
        <w:ind w:firstLine="420"/>
        <w:rPr>
          <w:lang w:eastAsia="zh-CN"/>
        </w:rPr>
      </w:pPr>
      <w:r>
        <w:rPr>
          <w:lang w:eastAsia="zh-CN"/>
        </w:rPr>
        <w:t>为首</w:t>
      </w:r>
      <w:proofErr w:type="gramStart"/>
      <w:r>
        <w:rPr>
          <w:lang w:eastAsia="zh-CN"/>
        </w:rPr>
        <w:t>考加动作</w:t>
      </w:r>
      <w:proofErr w:type="gramEnd"/>
      <w:r>
        <w:rPr>
          <w:lang w:eastAsia="zh-CN"/>
        </w:rPr>
        <w:t>过程：</w:t>
      </w:r>
    </w:p>
    <w:p w14:paraId="18AA14CC" w14:textId="77777777" w:rsidR="00DC73BA" w:rsidRDefault="00000000">
      <w:pPr>
        <w:pStyle w:val="ExampleEN"/>
        <w:keepLines/>
        <w:pBdr>
          <w:left w:val="single" w:sz="10" w:space="5" w:color="808080"/>
        </w:pBdr>
        <w:shd w:val="clear" w:color="auto" w:fill="F7F7F7"/>
        <w:spacing w:before="40" w:line="269" w:lineRule="auto"/>
        <w:rPr>
          <w:lang w:eastAsia="zh-CN"/>
        </w:rPr>
      </w:pPr>
      <w:r>
        <w:rPr>
          <w:b/>
          <w:color w:val="1F4E79"/>
          <w:lang w:eastAsia="zh-CN"/>
        </w:rPr>
        <w:t>例句｜</w:t>
      </w:r>
      <w:r>
        <w:rPr>
          <w:color w:val="000000"/>
          <w:lang w:eastAsia="zh-CN"/>
        </w:rPr>
        <w:t>Mr. Green brushed away the dust, slipped a screwdriver beneath the edge, and pried the floorboard open.</w:t>
      </w:r>
    </w:p>
    <w:p w14:paraId="4FEC84CA" w14:textId="77777777" w:rsidR="00DC73BA" w:rsidRDefault="00000000">
      <w:pPr>
        <w:pStyle w:val="BodyTextCN"/>
        <w:spacing w:after="100" w:line="300" w:lineRule="auto"/>
        <w:ind w:firstLine="420"/>
      </w:pPr>
      <w:proofErr w:type="spellStart"/>
      <w:r>
        <w:t>为六校加动机或背景</w:t>
      </w:r>
      <w:proofErr w:type="spellEnd"/>
      <w:r>
        <w:t>：</w:t>
      </w:r>
    </w:p>
    <w:p w14:paraId="3FAF1971" w14:textId="77777777" w:rsidR="00DC73BA" w:rsidRDefault="00000000">
      <w:pPr>
        <w:pStyle w:val="ExampleEN"/>
        <w:keepLines/>
        <w:pBdr>
          <w:left w:val="single" w:sz="10" w:space="5" w:color="808080"/>
        </w:pBdr>
        <w:shd w:val="clear" w:color="auto" w:fill="F7F7F7"/>
        <w:spacing w:before="40" w:line="269" w:lineRule="auto"/>
      </w:pPr>
      <w:r>
        <w:rPr>
          <w:b/>
          <w:color w:val="1F4E79"/>
        </w:rPr>
        <w:t>例句｜</w:t>
      </w:r>
      <w:r>
        <w:rPr>
          <w:color w:val="000000"/>
        </w:rPr>
        <w:t>With the students’ laughing faces still on the screen, I turned the camera toward myself and recorded a reply.</w:t>
      </w:r>
    </w:p>
    <w:p w14:paraId="3B6FD8A5"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3. </w:t>
      </w:r>
      <w:r>
        <w:rPr>
          <w:rFonts w:ascii="Times New Roman" w:eastAsia="Noto Serif CJK SC" w:hAnsi="Times New Roman"/>
          <w:sz w:val="25"/>
          <w:lang w:eastAsia="zh-CN"/>
        </w:rPr>
        <w:t>第三步：根据需要再加结果或心理</w:t>
      </w:r>
    </w:p>
    <w:p w14:paraId="4CD70E8D"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Mr</w:t>
      </w:r>
      <w:proofErr w:type="spellEnd"/>
      <w:r>
        <w:rPr>
          <w:color w:val="000000"/>
        </w:rPr>
        <w:t>. Green brushed away the dust, slipped a screwdriver beneath the edge, and pried the floorboard open, revealing a cloth-wrapped watch exactly where the stranger had said it would be.</w:t>
      </w:r>
    </w:p>
    <w:p w14:paraId="7156248A" w14:textId="77777777" w:rsidR="00DC73BA" w:rsidRDefault="00000000">
      <w:pPr>
        <w:pStyle w:val="ExampleEN"/>
        <w:keepLines/>
        <w:pBdr>
          <w:left w:val="single" w:sz="10" w:space="5" w:color="808080"/>
        </w:pBdr>
        <w:shd w:val="clear" w:color="auto" w:fill="F7F7F7"/>
        <w:spacing w:before="40" w:line="269" w:lineRule="auto"/>
      </w:pPr>
      <w:r>
        <w:rPr>
          <w:b/>
          <w:color w:val="1F4E79"/>
        </w:rPr>
        <w:t>例句｜</w:t>
      </w:r>
      <w:r>
        <w:rPr>
          <w:color w:val="000000"/>
        </w:rPr>
        <w:t>With the students’ laughing faces still on the screen, I turned the camera toward myself and recorded a reply, my first genuine smile in months brightening the frame.</w:t>
      </w:r>
    </w:p>
    <w:p w14:paraId="10C4C2DD" w14:textId="77777777" w:rsidR="00DC73BA" w:rsidRDefault="00000000">
      <w:pPr>
        <w:pStyle w:val="BodyTextCN"/>
        <w:spacing w:after="100" w:line="300" w:lineRule="auto"/>
        <w:ind w:firstLine="420"/>
        <w:rPr>
          <w:lang w:eastAsia="zh-CN"/>
        </w:rPr>
      </w:pPr>
      <w:r>
        <w:rPr>
          <w:lang w:eastAsia="zh-CN"/>
        </w:rPr>
        <w:t>这已经足够成熟。没有必要再同时加入时间从句、原因从句、倒装和多个形容词。高水平句子常常是在</w:t>
      </w:r>
      <w:r>
        <w:rPr>
          <w:lang w:eastAsia="zh-CN"/>
        </w:rPr>
        <w:t>“</w:t>
      </w:r>
      <w:r>
        <w:rPr>
          <w:lang w:eastAsia="zh-CN"/>
        </w:rPr>
        <w:t>信息已经完整</w:t>
      </w:r>
      <w:r>
        <w:rPr>
          <w:lang w:eastAsia="zh-CN"/>
        </w:rPr>
        <w:t>”</w:t>
      </w:r>
      <w:r>
        <w:rPr>
          <w:lang w:eastAsia="zh-CN"/>
        </w:rPr>
        <w:t>时懂得停下。</w:t>
      </w:r>
    </w:p>
    <w:p w14:paraId="67744E28" w14:textId="77777777" w:rsidR="00DC73BA" w:rsidRDefault="00000000">
      <w:pPr>
        <w:pStyle w:val="21"/>
        <w:spacing w:before="160" w:after="80"/>
      </w:pPr>
      <w:r>
        <w:rPr>
          <w:rFonts w:ascii="Times New Roman" w:eastAsia="Noto Serif CJK SC" w:hAnsi="Times New Roman"/>
          <w:sz w:val="25"/>
        </w:rPr>
        <w:t xml:space="preserve">4. </w:t>
      </w:r>
      <w:proofErr w:type="spellStart"/>
      <w:r>
        <w:rPr>
          <w:rFonts w:ascii="Times New Roman" w:eastAsia="Noto Serif CJK SC" w:hAnsi="Times New Roman"/>
          <w:sz w:val="25"/>
        </w:rPr>
        <w:t>第四步：把下一句的接口留在末端</w:t>
      </w:r>
      <w:proofErr w:type="spellEnd"/>
    </w:p>
    <w:p w14:paraId="73E7455F" w14:textId="77777777" w:rsidR="00DC73BA" w:rsidRDefault="00000000">
      <w:pPr>
        <w:pStyle w:val="BodyTextCN"/>
        <w:spacing w:after="100" w:line="300" w:lineRule="auto"/>
        <w:ind w:firstLine="420"/>
      </w:pPr>
      <w:r>
        <w:t>首考句尾落在</w:t>
      </w:r>
      <w:r>
        <w:t xml:space="preserve"> watch</w:t>
      </w:r>
      <w:r>
        <w:t>，下一句便可以让刻字、</w:t>
      </w:r>
      <w:r>
        <w:t xml:space="preserve">Kevin </w:t>
      </w:r>
      <w:r>
        <w:t>的愧疚或</w:t>
      </w:r>
      <w:r>
        <w:t>“</w:t>
      </w:r>
      <w:r>
        <w:t>去警局</w:t>
      </w:r>
      <w:r>
        <w:t>”</w:t>
      </w:r>
      <w:r>
        <w:t>接棒。</w:t>
      </w:r>
    </w:p>
    <w:p w14:paraId="0A5D3C7C" w14:textId="77777777" w:rsidR="00DC73BA" w:rsidRDefault="00000000">
      <w:pPr>
        <w:pStyle w:val="BodyTextCN"/>
        <w:spacing w:after="100" w:line="300" w:lineRule="auto"/>
        <w:ind w:firstLine="420"/>
      </w:pPr>
      <w:r>
        <w:t>六校句尾落在</w:t>
      </w:r>
      <w:r>
        <w:t xml:space="preserve"> the frame / my reply</w:t>
      </w:r>
      <w:r>
        <w:t>，下一段的</w:t>
      </w:r>
      <w:r>
        <w:t xml:space="preserve"> my “Good luck” video </w:t>
      </w:r>
      <w:r>
        <w:t>便有明确所指。</w:t>
      </w:r>
    </w:p>
    <w:p w14:paraId="35E614F9" w14:textId="77777777" w:rsidR="00DC73BA" w:rsidRDefault="00000000">
      <w:pPr>
        <w:pStyle w:val="TipTitle"/>
        <w:keepNext/>
        <w:keepLines/>
        <w:pBdr>
          <w:left w:val="single" w:sz="18" w:space="6" w:color="1F4E79"/>
        </w:pBdr>
        <w:shd w:val="clear" w:color="auto" w:fill="EAF2F8"/>
        <w:spacing w:before="80" w:after="0"/>
        <w:rPr>
          <w:lang w:eastAsia="zh-CN"/>
        </w:rPr>
      </w:pPr>
      <w:r>
        <w:rPr>
          <w:lang w:eastAsia="zh-CN"/>
        </w:rPr>
        <w:t>要点｜长句末端的三种递棒方式</w:t>
      </w:r>
    </w:p>
    <w:p w14:paraId="56BF6993" w14:textId="77777777" w:rsidR="00DC73BA" w:rsidRDefault="00000000">
      <w:pPr>
        <w:pStyle w:val="TipBody"/>
        <w:keepNext/>
        <w:keepLines/>
        <w:pBdr>
          <w:left w:val="single" w:sz="18" w:space="6" w:color="1F4E79"/>
        </w:pBdr>
        <w:shd w:val="clear" w:color="auto" w:fill="EAF2F8"/>
      </w:pPr>
      <w:proofErr w:type="spellStart"/>
      <w:r>
        <w:t>物件递棒：句尾出现</w:t>
      </w:r>
      <w:proofErr w:type="spellEnd"/>
      <w:r>
        <w:t xml:space="preserve"> the watch / the video / the note</w:t>
      </w:r>
      <w:r>
        <w:t>，下一句把它变成主语。</w:t>
      </w:r>
    </w:p>
    <w:p w14:paraId="0842136F" w14:textId="77777777" w:rsidR="00DC73BA" w:rsidRDefault="00000000">
      <w:pPr>
        <w:pStyle w:val="TipBody"/>
        <w:keepNext/>
        <w:keepLines/>
        <w:pBdr>
          <w:left w:val="single" w:sz="18" w:space="6" w:color="1F4E79"/>
        </w:pBdr>
        <w:shd w:val="clear" w:color="auto" w:fill="EAF2F8"/>
      </w:pPr>
      <w:r>
        <w:t>情绪递棒：句尾出现</w:t>
      </w:r>
      <w:r>
        <w:t xml:space="preserve"> guilt / relief / doubt</w:t>
      </w:r>
      <w:r>
        <w:t>，下一句写出它推动的选择。</w:t>
      </w:r>
    </w:p>
    <w:p w14:paraId="69F0336F" w14:textId="77777777" w:rsidR="00DC73BA" w:rsidRDefault="00000000">
      <w:pPr>
        <w:pStyle w:val="TipBody"/>
        <w:keepLines/>
        <w:pBdr>
          <w:left w:val="single" w:sz="18" w:space="6" w:color="1F4E79"/>
        </w:pBdr>
        <w:shd w:val="clear" w:color="auto" w:fill="EAF2F8"/>
        <w:spacing w:after="60"/>
      </w:pPr>
      <w:r>
        <w:t>未完成动作递棒：句尾出现</w:t>
      </w:r>
      <w:r>
        <w:t xml:space="preserve"> decided / promised / headed for...</w:t>
      </w:r>
      <w:r>
        <w:t>，下一句完成行动或抵达新场景。</w:t>
      </w:r>
    </w:p>
    <w:p w14:paraId="3EF20650" w14:textId="77777777" w:rsidR="00DC73BA" w:rsidRDefault="00000000">
      <w:pPr>
        <w:pStyle w:val="21"/>
        <w:spacing w:before="160" w:after="80"/>
      </w:pPr>
      <w:r>
        <w:rPr>
          <w:rFonts w:ascii="Times New Roman" w:eastAsia="Noto Serif CJK SC" w:hAnsi="Times New Roman"/>
          <w:sz w:val="25"/>
        </w:rPr>
        <w:t xml:space="preserve">5. </w:t>
      </w:r>
      <w:r>
        <w:rPr>
          <w:rFonts w:ascii="Times New Roman" w:eastAsia="Noto Serif CJK SC" w:hAnsi="Times New Roman"/>
          <w:sz w:val="25"/>
        </w:rPr>
        <w:t>一句不要同时承担全部世界</w:t>
      </w:r>
    </w:p>
    <w:p w14:paraId="65E8EE7F" w14:textId="77777777" w:rsidR="00DC73BA" w:rsidRDefault="00000000">
      <w:pPr>
        <w:pStyle w:val="BodyTextCN"/>
        <w:spacing w:after="100" w:line="300" w:lineRule="auto"/>
        <w:ind w:firstLine="420"/>
      </w:pPr>
      <w:r>
        <w:t>以下句子的问题不在语法错误，而在信息过载：</w:t>
      </w:r>
    </w:p>
    <w:p w14:paraId="34126A42" w14:textId="77777777" w:rsidR="00DC73BA" w:rsidRDefault="00000000">
      <w:pPr>
        <w:pStyle w:val="Scene"/>
        <w:keepLines/>
        <w:pBdr>
          <w:left w:val="single" w:sz="14" w:space="5" w:color="C55A11"/>
        </w:pBdr>
        <w:shd w:val="clear" w:color="auto" w:fill="FFF7E6"/>
        <w:spacing w:before="40" w:after="80" w:line="269" w:lineRule="auto"/>
      </w:pPr>
      <w:r>
        <w:rPr>
          <w:color w:val="C55A11"/>
          <w:sz w:val="20"/>
        </w:rPr>
        <w:t>原文｜</w:t>
      </w:r>
      <w:r>
        <w:rPr>
          <w:b w:val="0"/>
          <w:color w:val="000000"/>
          <w:sz w:val="20"/>
        </w:rPr>
        <w:t>Feeling extremely guilty and nervous, Kevin, who was only a twelve-year-old boy raised to be good by his parents, followed Mr. Green, whose face showed surprise, into the room, where there was a floorboard which the man had tried to lift, and they decided to open it carefully in order to find out whether he had told the truth.</w:t>
      </w:r>
    </w:p>
    <w:p w14:paraId="418343F0"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The man’s words still troubling him, Kevin led the Greens to the loose floorboard. Mr. Green crouched, examined the fresh scratches, and eased the board upward to see whether the story was true.</w:t>
      </w:r>
    </w:p>
    <w:p w14:paraId="63D21F7C" w14:textId="77777777" w:rsidR="00DC73BA" w:rsidRDefault="00000000">
      <w:pPr>
        <w:pStyle w:val="BodyTextCN"/>
        <w:spacing w:after="100" w:line="300" w:lineRule="auto"/>
        <w:ind w:firstLine="420"/>
        <w:rPr>
          <w:lang w:eastAsia="zh-CN"/>
        </w:rPr>
      </w:pPr>
      <w:r>
        <w:rPr>
          <w:lang w:eastAsia="zh-CN"/>
        </w:rPr>
        <w:t>拆成两句后，第一句负责带路，第二句负责搜证；年龄与家庭教育在原文已经明确，无需在关键动作中重复。</w:t>
      </w:r>
    </w:p>
    <w:p w14:paraId="0F0EB4F6" w14:textId="77777777" w:rsidR="00DC73BA" w:rsidRDefault="00000000">
      <w:pPr>
        <w:spacing w:after="0" w:line="60" w:lineRule="exact"/>
        <w:rPr>
          <w:lang w:eastAsia="zh-CN"/>
        </w:rPr>
      </w:pPr>
      <w:r>
        <w:rPr>
          <w:sz w:val="4"/>
          <w:lang w:eastAsia="zh-CN"/>
        </w:rPr>
        <w:t xml:space="preserve"> </w:t>
      </w:r>
    </w:p>
    <w:p w14:paraId="4240FDD6" w14:textId="41B7C2CA" w:rsidR="00DC73BA" w:rsidRDefault="00000000">
      <w:pPr>
        <w:pStyle w:val="1"/>
        <w:pBdr>
          <w:left w:val="single" w:sz="18" w:space="6" w:color="1F4E79"/>
        </w:pBdr>
        <w:shd w:val="clear" w:color="auto" w:fill="D9EAF7"/>
        <w:spacing w:before="160" w:after="120"/>
        <w:rPr>
          <w:lang w:eastAsia="zh-CN"/>
        </w:rPr>
      </w:pPr>
      <w:r>
        <w:rPr>
          <w:rFonts w:ascii="Times New Roman" w:eastAsia="Noto Serif CJK SC" w:hAnsi="Times New Roman"/>
          <w:lang w:eastAsia="zh-CN"/>
        </w:rPr>
        <w:t>十、句式选择：看到内容，再决定结构</w:t>
      </w:r>
    </w:p>
    <w:p w14:paraId="5256C49F"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 </w:t>
      </w:r>
      <w:r>
        <w:rPr>
          <w:rFonts w:ascii="Times New Roman" w:eastAsia="Noto Serif CJK SC" w:hAnsi="Times New Roman"/>
          <w:sz w:val="25"/>
          <w:lang w:eastAsia="zh-CN"/>
        </w:rPr>
        <w:t>要写连续操作，用动作链</w:t>
      </w:r>
    </w:p>
    <w:p w14:paraId="65C1E558" w14:textId="77777777" w:rsidR="00DC73BA" w:rsidRDefault="00000000">
      <w:pPr>
        <w:pStyle w:val="BodyTextCN"/>
        <w:spacing w:after="100" w:line="300" w:lineRule="auto"/>
        <w:ind w:firstLine="420"/>
        <w:rPr>
          <w:lang w:eastAsia="zh-CN"/>
        </w:rPr>
      </w:pPr>
      <w:r>
        <w:rPr>
          <w:lang w:eastAsia="zh-CN"/>
        </w:rPr>
        <w:t>场景：寻找、救援、开门、拿取、拥抱、录制、整理证据。</w:t>
      </w:r>
    </w:p>
    <w:p w14:paraId="5A885C26"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lastRenderedPageBreak/>
        <w:t>例句｜</w:t>
      </w:r>
      <w:r>
        <w:rPr>
          <w:color w:val="000000"/>
        </w:rPr>
        <w:t>I</w:t>
      </w:r>
      <w:proofErr w:type="spellEnd"/>
      <w:r>
        <w:rPr>
          <w:color w:val="000000"/>
        </w:rPr>
        <w:t xml:space="preserve"> closed the laptop, </w:t>
      </w:r>
      <w:proofErr w:type="gramStart"/>
      <w:r>
        <w:rPr>
          <w:color w:val="000000"/>
        </w:rPr>
        <w:t>propped</w:t>
      </w:r>
      <w:proofErr w:type="gramEnd"/>
      <w:r>
        <w:rPr>
          <w:color w:val="000000"/>
        </w:rPr>
        <w:t xml:space="preserve"> the phone against a stack of books, checked the frame, and pressed the red button.</w:t>
      </w:r>
    </w:p>
    <w:p w14:paraId="3C440F52"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2. </w:t>
      </w:r>
      <w:r>
        <w:rPr>
          <w:rFonts w:ascii="Times New Roman" w:eastAsia="Noto Serif CJK SC" w:hAnsi="Times New Roman"/>
          <w:sz w:val="25"/>
          <w:lang w:eastAsia="zh-CN"/>
        </w:rPr>
        <w:t>要写同时状态，用独立主格</w:t>
      </w:r>
    </w:p>
    <w:p w14:paraId="1A0C9DC0" w14:textId="77777777" w:rsidR="00DC73BA" w:rsidRDefault="00000000">
      <w:pPr>
        <w:pStyle w:val="BodyTextCN"/>
        <w:spacing w:after="100" w:line="300" w:lineRule="auto"/>
        <w:ind w:firstLine="420"/>
        <w:rPr>
          <w:lang w:eastAsia="zh-CN"/>
        </w:rPr>
      </w:pPr>
      <w:r>
        <w:rPr>
          <w:lang w:eastAsia="zh-CN"/>
        </w:rPr>
        <w:t>场景：手在抖、眼含泪、物件在怀、尘土飞扬、四张脸定格在屏幕。</w:t>
      </w:r>
    </w:p>
    <w:p w14:paraId="710C83DF"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His</w:t>
      </w:r>
      <w:proofErr w:type="spellEnd"/>
      <w:r>
        <w:rPr>
          <w:color w:val="000000"/>
        </w:rPr>
        <w:t xml:space="preserve"> father’s watch safe in Mr. Green’s palm, the man finally allowed himself to breathe.</w:t>
      </w:r>
    </w:p>
    <w:p w14:paraId="082BF9E7"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3. </w:t>
      </w:r>
      <w:r>
        <w:rPr>
          <w:rFonts w:ascii="Times New Roman" w:eastAsia="Noto Serif CJK SC" w:hAnsi="Times New Roman"/>
          <w:sz w:val="25"/>
          <w:lang w:eastAsia="zh-CN"/>
        </w:rPr>
        <w:t>要写心理力量或意义变化，用无灵主语</w:t>
      </w:r>
    </w:p>
    <w:p w14:paraId="1A1EB803" w14:textId="77777777" w:rsidR="00DC73BA" w:rsidRDefault="00000000">
      <w:pPr>
        <w:pStyle w:val="BodyTextCN"/>
        <w:spacing w:after="100" w:line="300" w:lineRule="auto"/>
        <w:ind w:firstLine="420"/>
        <w:rPr>
          <w:lang w:eastAsia="zh-CN"/>
        </w:rPr>
      </w:pPr>
      <w:r>
        <w:rPr>
          <w:lang w:eastAsia="zh-CN"/>
        </w:rPr>
        <w:t>场景：恐惧攫住、宽慰涌来、话语提醒、视频打断惯性、物件承载记忆。</w:t>
      </w:r>
    </w:p>
    <w:p w14:paraId="2785FB32"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The</w:t>
      </w:r>
      <w:proofErr w:type="spellEnd"/>
      <w:r>
        <w:rPr>
          <w:color w:val="000000"/>
        </w:rPr>
        <w:t xml:space="preserve"> students’ rough little video interrupted the rhythm of deadlines and returned my attention to life beyond the screen.</w:t>
      </w:r>
    </w:p>
    <w:p w14:paraId="5A02782B"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4. </w:t>
      </w:r>
      <w:r>
        <w:rPr>
          <w:rFonts w:ascii="Times New Roman" w:eastAsia="Noto Serif CJK SC" w:hAnsi="Times New Roman"/>
          <w:sz w:val="25"/>
          <w:lang w:eastAsia="zh-CN"/>
        </w:rPr>
        <w:t>要写关键态度，用短对话或短句</w:t>
      </w:r>
    </w:p>
    <w:p w14:paraId="2BC8DCA5" w14:textId="77777777" w:rsidR="00DC73BA" w:rsidRDefault="00000000">
      <w:pPr>
        <w:pStyle w:val="BodyTextCN"/>
        <w:spacing w:after="100" w:line="300" w:lineRule="auto"/>
        <w:ind w:firstLine="420"/>
        <w:rPr>
          <w:lang w:eastAsia="zh-CN"/>
        </w:rPr>
      </w:pPr>
      <w:r>
        <w:rPr>
          <w:lang w:eastAsia="zh-CN"/>
        </w:rPr>
        <w:t>场景：决定、道歉、承诺、安慰、转折。</w:t>
      </w:r>
    </w:p>
    <w:p w14:paraId="53C5634F"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proofErr w:type="spellEnd"/>
      <w:proofErr w:type="gramStart"/>
      <w:r>
        <w:rPr>
          <w:b/>
          <w:color w:val="1F4E79"/>
        </w:rPr>
        <w:t>｜</w:t>
      </w:r>
      <w:r>
        <w:rPr>
          <w:color w:val="000000"/>
        </w:rPr>
        <w:t>“</w:t>
      </w:r>
      <w:proofErr w:type="gramEnd"/>
      <w:r>
        <w:rPr>
          <w:color w:val="000000"/>
        </w:rPr>
        <w:t>Then we make it right.”</w:t>
      </w:r>
    </w:p>
    <w:p w14:paraId="567F9E79" w14:textId="77777777" w:rsidR="00DC73BA" w:rsidRDefault="00000000">
      <w:pPr>
        <w:pStyle w:val="BodyTextCN"/>
        <w:spacing w:after="100" w:line="300" w:lineRule="auto"/>
        <w:ind w:firstLine="420"/>
        <w:rPr>
          <w:lang w:eastAsia="zh-CN"/>
        </w:rPr>
      </w:pPr>
      <w:r>
        <w:rPr>
          <w:lang w:eastAsia="zh-CN"/>
        </w:rPr>
        <w:t>短句不是低级句。它放在结构丰富的长句之间，可以形成重音、留白和人物声音。</w:t>
      </w:r>
    </w:p>
    <w:p w14:paraId="78EF5A73"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5. </w:t>
      </w:r>
      <w:r>
        <w:rPr>
          <w:rFonts w:ascii="Times New Roman" w:eastAsia="Noto Serif CJK SC" w:hAnsi="Times New Roman"/>
          <w:sz w:val="25"/>
          <w:lang w:eastAsia="zh-CN"/>
        </w:rPr>
        <w:t>要写主题落地，用意象回扣</w:t>
      </w:r>
    </w:p>
    <w:p w14:paraId="116DED75" w14:textId="77777777" w:rsidR="00DC73BA" w:rsidRDefault="00000000">
      <w:pPr>
        <w:pStyle w:val="BodyTextCN"/>
        <w:spacing w:after="100" w:line="300" w:lineRule="auto"/>
        <w:ind w:firstLine="420"/>
        <w:rPr>
          <w:lang w:eastAsia="zh-CN"/>
        </w:rPr>
      </w:pPr>
      <w:r>
        <w:rPr>
          <w:lang w:eastAsia="zh-CN"/>
        </w:rPr>
        <w:t>场景：同一物件、环境或动作被赋予新意义。</w:t>
      </w:r>
    </w:p>
    <w:p w14:paraId="413B68C3" w14:textId="77777777" w:rsidR="00DC73BA" w:rsidRDefault="00000000">
      <w:pPr>
        <w:pStyle w:val="ExampleEN"/>
        <w:keepLines/>
        <w:pBdr>
          <w:left w:val="single" w:sz="10" w:space="5" w:color="808080"/>
        </w:pBdr>
        <w:shd w:val="clear" w:color="auto" w:fill="F7F7F7"/>
        <w:spacing w:before="40" w:line="269" w:lineRule="auto"/>
      </w:pPr>
      <w:proofErr w:type="spellStart"/>
      <w:r>
        <w:rPr>
          <w:b/>
          <w:color w:val="1F4E79"/>
        </w:rPr>
        <w:t>例句｜</w:t>
      </w:r>
      <w:r>
        <w:rPr>
          <w:color w:val="000000"/>
        </w:rPr>
        <w:t>The</w:t>
      </w:r>
      <w:proofErr w:type="spellEnd"/>
      <w:r>
        <w:rPr>
          <w:color w:val="000000"/>
        </w:rPr>
        <w:t xml:space="preserve"> phone still weighed the same in my pocket, yet the life it carried had become immeasurably lighter.</w:t>
      </w:r>
    </w:p>
    <w:p w14:paraId="1F2ED0B7" w14:textId="77777777" w:rsidR="00DC73BA" w:rsidRDefault="00000000">
      <w:pPr>
        <w:pStyle w:val="BodyTextCN"/>
        <w:spacing w:after="100" w:line="300" w:lineRule="auto"/>
        <w:ind w:firstLine="420"/>
        <w:rPr>
          <w:lang w:eastAsia="zh-CN"/>
        </w:rPr>
      </w:pPr>
      <w:r>
        <w:rPr>
          <w:lang w:eastAsia="zh-CN"/>
        </w:rPr>
        <w:t>这类句子必须建立在前文的真实行动之上，不宜提前出现，也不宜连续写两三句抽象领悟。</w:t>
      </w:r>
    </w:p>
    <w:p w14:paraId="6209C815" w14:textId="77777777" w:rsidR="00DC73BA" w:rsidRDefault="00000000">
      <w:pPr>
        <w:spacing w:after="0" w:line="60" w:lineRule="exact"/>
        <w:rPr>
          <w:lang w:eastAsia="zh-CN"/>
        </w:rPr>
      </w:pPr>
      <w:r>
        <w:rPr>
          <w:sz w:val="4"/>
          <w:lang w:eastAsia="zh-CN"/>
        </w:rPr>
        <w:t xml:space="preserve"> </w:t>
      </w:r>
    </w:p>
    <w:p w14:paraId="2C4DB209" w14:textId="77777777" w:rsidR="00DC73BA" w:rsidRDefault="00000000">
      <w:pPr>
        <w:pStyle w:val="1"/>
        <w:pBdr>
          <w:left w:val="single" w:sz="18" w:space="6" w:color="1F4E79"/>
        </w:pBdr>
        <w:shd w:val="clear" w:color="auto" w:fill="D9EAF7"/>
        <w:spacing w:before="160" w:after="120"/>
        <w:rPr>
          <w:lang w:eastAsia="zh-CN"/>
        </w:rPr>
      </w:pPr>
      <w:r>
        <w:rPr>
          <w:rFonts w:ascii="Times New Roman" w:eastAsia="Noto Serif CJK SC" w:hAnsi="Times New Roman"/>
          <w:lang w:eastAsia="zh-CN"/>
        </w:rPr>
        <w:t>十一、语法与审美诊断：高级句最怕</w:t>
      </w:r>
      <w:r>
        <w:rPr>
          <w:rFonts w:ascii="Times New Roman" w:eastAsia="Noto Serif CJK SC" w:hAnsi="Times New Roman"/>
          <w:lang w:eastAsia="zh-CN"/>
        </w:rPr>
        <w:t>“</w:t>
      </w:r>
      <w:r>
        <w:rPr>
          <w:rFonts w:ascii="Times New Roman" w:eastAsia="Noto Serif CJK SC" w:hAnsi="Times New Roman"/>
          <w:lang w:eastAsia="zh-CN"/>
        </w:rPr>
        <w:t>看起来高级</w:t>
      </w:r>
      <w:r>
        <w:rPr>
          <w:rFonts w:ascii="Times New Roman" w:eastAsia="Noto Serif CJK SC" w:hAnsi="Times New Roman"/>
          <w:lang w:eastAsia="zh-CN"/>
        </w:rPr>
        <w:t>”</w:t>
      </w:r>
    </w:p>
    <w:p w14:paraId="3BB3C608" w14:textId="77777777" w:rsidR="00DC73BA" w:rsidRDefault="00000000">
      <w:pPr>
        <w:pStyle w:val="21"/>
        <w:spacing w:before="160" w:after="80"/>
      </w:pPr>
      <w:r>
        <w:rPr>
          <w:rFonts w:ascii="Times New Roman" w:eastAsia="Noto Serif CJK SC" w:hAnsi="Times New Roman"/>
          <w:sz w:val="25"/>
        </w:rPr>
        <w:t xml:space="preserve">1. </w:t>
      </w:r>
      <w:proofErr w:type="spellStart"/>
      <w:r>
        <w:rPr>
          <w:rFonts w:ascii="Times New Roman" w:eastAsia="Noto Serif CJK SC" w:hAnsi="Times New Roman"/>
          <w:sz w:val="25"/>
        </w:rPr>
        <w:t>动作链平行</w:t>
      </w:r>
      <w:proofErr w:type="spellEnd"/>
    </w:p>
    <w:p w14:paraId="7AC0F4AC" w14:textId="77777777" w:rsidR="00DC73BA" w:rsidRDefault="00000000">
      <w:pPr>
        <w:pStyle w:val="BodyTextCN"/>
        <w:spacing w:after="100" w:line="300" w:lineRule="auto"/>
        <w:ind w:firstLine="420"/>
      </w:pPr>
      <w:r>
        <w:t>错误倾向：</w:t>
      </w:r>
      <w:r>
        <w:t xml:space="preserve">He crouched, examining the crack, and lifted the board. </w:t>
      </w:r>
      <w:r>
        <w:t>三个动作并非不能这样写，但若它们地位相同，平行形式更清楚。</w:t>
      </w:r>
    </w:p>
    <w:p w14:paraId="57776D88"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He crouched, examined the crack, and lifted the board.</w:t>
      </w:r>
    </w:p>
    <w:p w14:paraId="1BB1EEC6" w14:textId="77777777" w:rsidR="00DC73BA" w:rsidRDefault="00000000">
      <w:pPr>
        <w:pStyle w:val="BodyTextCN"/>
        <w:spacing w:after="100" w:line="300" w:lineRule="auto"/>
        <w:ind w:firstLine="420"/>
        <w:rPr>
          <w:lang w:eastAsia="zh-CN"/>
        </w:rPr>
      </w:pPr>
      <w:r>
        <w:rPr>
          <w:lang w:eastAsia="zh-CN"/>
        </w:rPr>
        <w:t>若要突出</w:t>
      </w:r>
      <w:r>
        <w:rPr>
          <w:lang w:eastAsia="zh-CN"/>
        </w:rPr>
        <w:t>“</w:t>
      </w:r>
      <w:r>
        <w:rPr>
          <w:lang w:eastAsia="zh-CN"/>
        </w:rPr>
        <w:t>检查</w:t>
      </w:r>
      <w:r>
        <w:rPr>
          <w:lang w:eastAsia="zh-CN"/>
        </w:rPr>
        <w:t>”</w:t>
      </w:r>
      <w:r>
        <w:rPr>
          <w:lang w:eastAsia="zh-CN"/>
        </w:rPr>
        <w:t>是伴随状态，则应让主动作更明确：</w:t>
      </w:r>
    </w:p>
    <w:p w14:paraId="1421D8C8" w14:textId="77777777" w:rsidR="00DC73BA" w:rsidRDefault="00000000">
      <w:pPr>
        <w:pStyle w:val="ExampleEN"/>
        <w:keepLines/>
        <w:pBdr>
          <w:left w:val="single" w:sz="10" w:space="5" w:color="548235"/>
        </w:pBdr>
        <w:shd w:val="clear" w:color="auto" w:fill="F7F7F7"/>
        <w:spacing w:before="40" w:line="269" w:lineRule="auto"/>
      </w:pPr>
      <w:proofErr w:type="spellStart"/>
      <w:r>
        <w:rPr>
          <w:b/>
          <w:color w:val="548235"/>
        </w:rPr>
        <w:t>规范表达｜</w:t>
      </w:r>
      <w:r>
        <w:rPr>
          <w:color w:val="000000"/>
        </w:rPr>
        <w:t>Crouching</w:t>
      </w:r>
      <w:proofErr w:type="spellEnd"/>
      <w:r>
        <w:rPr>
          <w:color w:val="000000"/>
        </w:rPr>
        <w:t xml:space="preserve"> beside the board, he examined the crack before sliding a screwdriver underneath it.</w:t>
      </w:r>
    </w:p>
    <w:p w14:paraId="718622A1" w14:textId="77777777" w:rsidR="00DC73BA" w:rsidRDefault="00000000">
      <w:pPr>
        <w:pStyle w:val="21"/>
        <w:spacing w:before="160" w:after="80"/>
      </w:pPr>
      <w:r>
        <w:rPr>
          <w:rFonts w:ascii="Times New Roman" w:eastAsia="Noto Serif CJK SC" w:hAnsi="Times New Roman"/>
          <w:sz w:val="25"/>
        </w:rPr>
        <w:t xml:space="preserve">2. </w:t>
      </w:r>
      <w:r>
        <w:rPr>
          <w:rFonts w:ascii="Times New Roman" w:eastAsia="Noto Serif CJK SC" w:hAnsi="Times New Roman"/>
          <w:sz w:val="25"/>
        </w:rPr>
        <w:t>独立主格的逻辑主语</w:t>
      </w:r>
    </w:p>
    <w:p w14:paraId="41EB809C" w14:textId="77777777" w:rsidR="00DC73BA" w:rsidRDefault="00000000">
      <w:pPr>
        <w:pStyle w:val="Scene"/>
        <w:keepLines/>
        <w:pBdr>
          <w:left w:val="single" w:sz="14" w:space="5" w:color="C55A11"/>
        </w:pBdr>
        <w:shd w:val="clear" w:color="auto" w:fill="FFF7E6"/>
        <w:spacing w:before="40" w:after="80" w:line="269" w:lineRule="auto"/>
      </w:pPr>
      <w:r>
        <w:rPr>
          <w:color w:val="C55A11"/>
          <w:sz w:val="20"/>
        </w:rPr>
        <w:t>原文｜</w:t>
      </w:r>
      <w:r>
        <w:rPr>
          <w:b w:val="0"/>
          <w:color w:val="000000"/>
          <w:sz w:val="20"/>
        </w:rPr>
        <w:t>Walking into the station, the watch caught the man’s eye.</w:t>
      </w:r>
    </w:p>
    <w:p w14:paraId="02B1BFE9" w14:textId="77777777" w:rsidR="00DC73BA" w:rsidRDefault="00000000">
      <w:pPr>
        <w:pStyle w:val="BodyTextCN"/>
        <w:spacing w:after="100" w:line="300" w:lineRule="auto"/>
        <w:ind w:firstLine="420"/>
        <w:rPr>
          <w:lang w:eastAsia="zh-CN"/>
        </w:rPr>
      </w:pPr>
      <w:r>
        <w:rPr>
          <w:lang w:eastAsia="zh-CN"/>
        </w:rPr>
        <w:t>这句语法上像是</w:t>
      </w:r>
      <w:r>
        <w:rPr>
          <w:lang w:eastAsia="zh-CN"/>
        </w:rPr>
        <w:t>“</w:t>
      </w:r>
      <w:r>
        <w:rPr>
          <w:lang w:eastAsia="zh-CN"/>
        </w:rPr>
        <w:t>手表走进警局</w:t>
      </w:r>
      <w:r>
        <w:rPr>
          <w:lang w:eastAsia="zh-CN"/>
        </w:rPr>
        <w:t>”</w:t>
      </w:r>
      <w:r>
        <w:rPr>
          <w:lang w:eastAsia="zh-CN"/>
        </w:rPr>
        <w:t>。</w:t>
      </w:r>
    </w:p>
    <w:p w14:paraId="781BFBF2" w14:textId="77777777" w:rsidR="00DC73BA" w:rsidRDefault="00000000">
      <w:pPr>
        <w:pStyle w:val="ExampleEN"/>
        <w:keepLines/>
        <w:pBdr>
          <w:left w:val="single" w:sz="10" w:space="5" w:color="548235"/>
        </w:pBdr>
        <w:shd w:val="clear" w:color="auto" w:fill="F7F7F7"/>
        <w:spacing w:before="40" w:line="269" w:lineRule="auto"/>
      </w:pPr>
      <w:proofErr w:type="spellStart"/>
      <w:r>
        <w:rPr>
          <w:b/>
          <w:color w:val="548235"/>
        </w:rPr>
        <w:t>规范表达｜</w:t>
      </w:r>
      <w:r>
        <w:rPr>
          <w:color w:val="000000"/>
        </w:rPr>
        <w:t>Walking</w:t>
      </w:r>
      <w:proofErr w:type="spellEnd"/>
      <w:r>
        <w:rPr>
          <w:color w:val="000000"/>
        </w:rPr>
        <w:t xml:space="preserve"> into the station, Kevin held the watch box tightly against his chest.</w:t>
      </w:r>
    </w:p>
    <w:p w14:paraId="649D7CDC"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Kevin walking into the station with the watch box, the man looked up abruptly.</w:t>
      </w:r>
    </w:p>
    <w:p w14:paraId="08CBDDC4" w14:textId="77777777" w:rsidR="00DC73BA" w:rsidRDefault="00000000">
      <w:pPr>
        <w:pStyle w:val="BodyTextCN"/>
        <w:spacing w:after="100" w:line="300" w:lineRule="auto"/>
        <w:ind w:firstLine="420"/>
        <w:rPr>
          <w:lang w:eastAsia="zh-CN"/>
        </w:rPr>
      </w:pPr>
      <w:r>
        <w:rPr>
          <w:lang w:eastAsia="zh-CN"/>
        </w:rPr>
        <w:t>第二个规范句是独立主格，但略显书面；考场中第一种更稳。</w:t>
      </w:r>
    </w:p>
    <w:p w14:paraId="10075384" w14:textId="77777777" w:rsidR="00DC73BA" w:rsidRDefault="00000000">
      <w:pPr>
        <w:pStyle w:val="21"/>
        <w:spacing w:before="160" w:after="80"/>
      </w:pPr>
      <w:r>
        <w:rPr>
          <w:rFonts w:ascii="Times New Roman" w:eastAsia="Noto Serif CJK SC" w:hAnsi="Times New Roman"/>
          <w:sz w:val="25"/>
        </w:rPr>
        <w:t xml:space="preserve">3. </w:t>
      </w:r>
      <w:proofErr w:type="spellStart"/>
      <w:r>
        <w:rPr>
          <w:rFonts w:ascii="Times New Roman" w:eastAsia="Noto Serif CJK SC" w:hAnsi="Times New Roman"/>
          <w:sz w:val="25"/>
        </w:rPr>
        <w:t>无灵主语的自然搭配</w:t>
      </w:r>
      <w:proofErr w:type="spellEnd"/>
    </w:p>
    <w:p w14:paraId="041BA1FC" w14:textId="77777777" w:rsidR="00DC73BA" w:rsidRDefault="00000000">
      <w:pPr>
        <w:pStyle w:val="BodyTextCN"/>
        <w:spacing w:after="100" w:line="300" w:lineRule="auto"/>
        <w:ind w:firstLine="420"/>
      </w:pPr>
      <w:r>
        <w:t>可用：</w:t>
      </w:r>
      <w:r>
        <w:t>panic seized sb.; relief washed over sb.; guilt crept into one’s heart; words filled sb. with courage; a smile lit up one’s face; the sight brought back memories</w:t>
      </w:r>
      <w:r>
        <w:t>。</w:t>
      </w:r>
    </w:p>
    <w:p w14:paraId="3321E869" w14:textId="77777777" w:rsidR="00DC73BA" w:rsidRDefault="00000000">
      <w:pPr>
        <w:pStyle w:val="BodyTextCN"/>
        <w:spacing w:after="100" w:line="300" w:lineRule="auto"/>
        <w:ind w:firstLine="420"/>
      </w:pPr>
      <w:r>
        <w:t>不宜随意创造：</w:t>
      </w:r>
      <w:r>
        <w:t xml:space="preserve">Happiness attacked me. The floorboard smiled at Kevin. </w:t>
      </w:r>
      <w:r>
        <w:t>除非是明确拟人语境，否则会显得夸张失真。</w:t>
      </w:r>
    </w:p>
    <w:p w14:paraId="36DDCFE6" w14:textId="77777777" w:rsidR="00DC73BA" w:rsidRDefault="00000000">
      <w:pPr>
        <w:pStyle w:val="21"/>
        <w:spacing w:before="160" w:after="80"/>
      </w:pPr>
      <w:r>
        <w:rPr>
          <w:rFonts w:ascii="Times New Roman" w:eastAsia="Noto Serif CJK SC" w:hAnsi="Times New Roman"/>
          <w:sz w:val="25"/>
        </w:rPr>
        <w:lastRenderedPageBreak/>
        <w:t xml:space="preserve">4. </w:t>
      </w:r>
      <w:r>
        <w:rPr>
          <w:rFonts w:ascii="Times New Roman" w:eastAsia="Noto Serif CJK SC" w:hAnsi="Times New Roman"/>
          <w:sz w:val="25"/>
        </w:rPr>
        <w:t>代词所指清楚</w:t>
      </w:r>
    </w:p>
    <w:p w14:paraId="767D7687" w14:textId="77777777" w:rsidR="00DC73BA" w:rsidRDefault="00000000">
      <w:pPr>
        <w:pStyle w:val="BodyTextCN"/>
        <w:spacing w:after="100" w:line="300" w:lineRule="auto"/>
        <w:ind w:firstLine="420"/>
      </w:pPr>
      <w:r>
        <w:t>六校原文同时存在</w:t>
      </w:r>
      <w:r>
        <w:t>“</w:t>
      </w:r>
      <w:r>
        <w:t>学生录的视频</w:t>
      </w:r>
      <w:r>
        <w:t>”</w:t>
      </w:r>
      <w:r>
        <w:t>和</w:t>
      </w:r>
      <w:r>
        <w:t>“</w:t>
      </w:r>
      <w:r>
        <w:t>我录的回应</w:t>
      </w:r>
      <w:r>
        <w:t>”</w:t>
      </w:r>
      <w:r>
        <w:t>。续写中要用</w:t>
      </w:r>
      <w:r>
        <w:t xml:space="preserve"> their video / the original clip / my reply / my “Good luck” video </w:t>
      </w:r>
      <w:r>
        <w:t>清楚区分，不能整段只用</w:t>
      </w:r>
      <w:r>
        <w:t xml:space="preserve"> it</w:t>
      </w:r>
      <w:r>
        <w:t>。</w:t>
      </w:r>
    </w:p>
    <w:p w14:paraId="4639204A" w14:textId="77777777" w:rsidR="00DC73BA" w:rsidRDefault="00000000">
      <w:pPr>
        <w:pStyle w:val="BodyTextCN"/>
        <w:spacing w:after="100" w:line="300" w:lineRule="auto"/>
        <w:ind w:firstLine="420"/>
        <w:rPr>
          <w:lang w:eastAsia="zh-CN"/>
        </w:rPr>
      </w:pPr>
      <w:r>
        <w:t>首考中</w:t>
      </w:r>
      <w:r>
        <w:t xml:space="preserve"> he </w:t>
      </w:r>
      <w:r>
        <w:t>可能指</w:t>
      </w:r>
      <w:r>
        <w:t xml:space="preserve"> Kevin</w:t>
      </w:r>
      <w:r>
        <w:t>、</w:t>
      </w:r>
      <w:r>
        <w:t xml:space="preserve">Mr. Green </w:t>
      </w:r>
      <w:proofErr w:type="spellStart"/>
      <w:r>
        <w:t>或男人</w:t>
      </w:r>
      <w:proofErr w:type="spellEnd"/>
      <w:r>
        <w:t>。</w:t>
      </w:r>
      <w:r>
        <w:rPr>
          <w:lang w:eastAsia="zh-CN"/>
        </w:rPr>
        <w:t>人物转换处宁可重复名字，也不要让代词造成误解。</w:t>
      </w:r>
    </w:p>
    <w:p w14:paraId="18988B7B"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5. </w:t>
      </w:r>
      <w:r>
        <w:rPr>
          <w:rFonts w:ascii="Times New Roman" w:eastAsia="Noto Serif CJK SC" w:hAnsi="Times New Roman"/>
          <w:sz w:val="25"/>
          <w:lang w:eastAsia="zh-CN"/>
        </w:rPr>
        <w:t>长句内部只保留一条主逻辑</w:t>
      </w:r>
    </w:p>
    <w:p w14:paraId="2F2BA3EF" w14:textId="77777777" w:rsidR="00DC73BA" w:rsidRDefault="00000000">
      <w:pPr>
        <w:pStyle w:val="BodyTextCN"/>
        <w:spacing w:after="100" w:line="300" w:lineRule="auto"/>
        <w:ind w:firstLine="420"/>
        <w:rPr>
          <w:lang w:eastAsia="zh-CN"/>
        </w:rPr>
      </w:pPr>
      <w:r>
        <w:rPr>
          <w:lang w:eastAsia="zh-CN"/>
        </w:rPr>
        <w:t>一个句子可以有多个动作，却应只有一条清楚的因果方向。若同时出现三层转折、两个时间点和四个人物，最好拆句。成熟不是把所有内容锁进一个句号，而是知道在</w:t>
      </w:r>
      <w:proofErr w:type="gramStart"/>
      <w:r>
        <w:rPr>
          <w:lang w:eastAsia="zh-CN"/>
        </w:rPr>
        <w:t>哪里让</w:t>
      </w:r>
      <w:proofErr w:type="gramEnd"/>
      <w:r>
        <w:rPr>
          <w:lang w:eastAsia="zh-CN"/>
        </w:rPr>
        <w:t>读者呼吸。</w:t>
      </w:r>
    </w:p>
    <w:p w14:paraId="383CCEC8" w14:textId="77777777" w:rsidR="00DC73BA" w:rsidRDefault="00000000">
      <w:pPr>
        <w:pStyle w:val="TipTitle"/>
        <w:keepNext/>
        <w:keepLines/>
        <w:pBdr>
          <w:left w:val="single" w:sz="18" w:space="6" w:color="C55A11"/>
        </w:pBdr>
        <w:shd w:val="clear" w:color="auto" w:fill="FFF7E6"/>
        <w:spacing w:before="80" w:after="0"/>
        <w:rPr>
          <w:lang w:eastAsia="zh-CN"/>
        </w:rPr>
      </w:pPr>
      <w:r>
        <w:rPr>
          <w:color w:val="C55A11"/>
          <w:lang w:eastAsia="zh-CN"/>
        </w:rPr>
        <w:t>提醒｜五个删减问题</w:t>
      </w:r>
    </w:p>
    <w:p w14:paraId="0FD5A906" w14:textId="77777777" w:rsidR="00DC73BA" w:rsidRDefault="00000000">
      <w:pPr>
        <w:pStyle w:val="TipBody"/>
        <w:keepLines/>
        <w:pBdr>
          <w:left w:val="single" w:sz="18" w:space="6" w:color="C55A11"/>
        </w:pBdr>
        <w:shd w:val="clear" w:color="auto" w:fill="FFF7E6"/>
        <w:spacing w:after="60"/>
        <w:rPr>
          <w:lang w:eastAsia="zh-CN"/>
        </w:rPr>
      </w:pPr>
      <w:r>
        <w:rPr>
          <w:lang w:eastAsia="zh-CN"/>
        </w:rPr>
        <w:t>这个形容词是否改变画面；这个副词是否已被动词包含；这个从句是否重复原文信息；这处高级词是否符合人物；删除这层结构后，情节是否更清楚。</w:t>
      </w:r>
      <w:proofErr w:type="gramStart"/>
      <w:r>
        <w:rPr>
          <w:lang w:eastAsia="zh-CN"/>
        </w:rPr>
        <w:t>若答案</w:t>
      </w:r>
      <w:proofErr w:type="gramEnd"/>
      <w:r>
        <w:rPr>
          <w:lang w:eastAsia="zh-CN"/>
        </w:rPr>
        <w:t>指向</w:t>
      </w:r>
      <w:r>
        <w:rPr>
          <w:lang w:eastAsia="zh-CN"/>
        </w:rPr>
        <w:t>“</w:t>
      </w:r>
      <w:r>
        <w:rPr>
          <w:lang w:eastAsia="zh-CN"/>
        </w:rPr>
        <w:t>可删</w:t>
      </w:r>
      <w:r>
        <w:rPr>
          <w:lang w:eastAsia="zh-CN"/>
        </w:rPr>
        <w:t>”</w:t>
      </w:r>
      <w:r>
        <w:rPr>
          <w:lang w:eastAsia="zh-CN"/>
        </w:rPr>
        <w:t>，就</w:t>
      </w:r>
      <w:proofErr w:type="gramStart"/>
      <w:r>
        <w:rPr>
          <w:lang w:eastAsia="zh-CN"/>
        </w:rPr>
        <w:t>删</w:t>
      </w:r>
      <w:proofErr w:type="gramEnd"/>
      <w:r>
        <w:rPr>
          <w:lang w:eastAsia="zh-CN"/>
        </w:rPr>
        <w:t>。</w:t>
      </w:r>
    </w:p>
    <w:p w14:paraId="12C200E8" w14:textId="77777777" w:rsidR="00DC73BA" w:rsidRDefault="00000000">
      <w:pPr>
        <w:spacing w:after="0" w:line="60" w:lineRule="exact"/>
        <w:rPr>
          <w:lang w:eastAsia="zh-CN"/>
        </w:rPr>
      </w:pPr>
      <w:r>
        <w:rPr>
          <w:sz w:val="4"/>
          <w:lang w:eastAsia="zh-CN"/>
        </w:rPr>
        <w:t xml:space="preserve"> </w:t>
      </w:r>
    </w:p>
    <w:p w14:paraId="37A980D3" w14:textId="77777777" w:rsidR="00DC73BA" w:rsidRDefault="00000000">
      <w:pPr>
        <w:pStyle w:val="1"/>
        <w:pBdr>
          <w:left w:val="single" w:sz="18" w:space="6" w:color="1F4E79"/>
        </w:pBdr>
        <w:shd w:val="clear" w:color="auto" w:fill="D9EAF7"/>
        <w:spacing w:before="160" w:after="120"/>
        <w:rPr>
          <w:lang w:eastAsia="zh-CN"/>
        </w:rPr>
      </w:pPr>
      <w:r>
        <w:rPr>
          <w:rFonts w:ascii="Times New Roman" w:eastAsia="Noto Serif CJK SC" w:hAnsi="Times New Roman"/>
          <w:lang w:eastAsia="zh-CN"/>
        </w:rPr>
        <w:t>十二、互动式写作：</w:t>
      </w:r>
      <w:r>
        <w:rPr>
          <w:rFonts w:ascii="Times New Roman" w:eastAsia="Noto Serif CJK SC" w:hAnsi="Times New Roman"/>
          <w:lang w:eastAsia="zh-CN"/>
        </w:rPr>
        <w:t>“</w:t>
      </w:r>
      <w:r>
        <w:rPr>
          <w:rFonts w:ascii="Times New Roman" w:eastAsia="Noto Serif CJK SC" w:hAnsi="Times New Roman"/>
          <w:lang w:eastAsia="zh-CN"/>
        </w:rPr>
        <w:t>你一句，我一句</w:t>
      </w:r>
      <w:r>
        <w:rPr>
          <w:rFonts w:ascii="Times New Roman" w:eastAsia="Noto Serif CJK SC" w:hAnsi="Times New Roman"/>
          <w:lang w:eastAsia="zh-CN"/>
        </w:rPr>
        <w:t>”</w:t>
      </w:r>
      <w:r>
        <w:rPr>
          <w:rFonts w:ascii="Times New Roman" w:eastAsia="Noto Serif CJK SC" w:hAnsi="Times New Roman"/>
          <w:lang w:eastAsia="zh-CN"/>
        </w:rPr>
        <w:t>任务单</w:t>
      </w:r>
    </w:p>
    <w:p w14:paraId="7CBFEF7F"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 </w:t>
      </w:r>
      <w:proofErr w:type="gramStart"/>
      <w:r>
        <w:rPr>
          <w:rFonts w:ascii="Times New Roman" w:eastAsia="Noto Serif CJK SC" w:hAnsi="Times New Roman"/>
          <w:sz w:val="25"/>
          <w:lang w:eastAsia="zh-CN"/>
        </w:rPr>
        <w:t>首考接龙</w:t>
      </w:r>
      <w:proofErr w:type="gramEnd"/>
      <w:r>
        <w:rPr>
          <w:rFonts w:ascii="Times New Roman" w:eastAsia="Noto Serif CJK SC" w:hAnsi="Times New Roman"/>
          <w:sz w:val="25"/>
          <w:lang w:eastAsia="zh-CN"/>
        </w:rPr>
        <w:t>：四人九句</w:t>
      </w:r>
    </w:p>
    <w:p w14:paraId="6A53DAF6" w14:textId="77777777" w:rsidR="00DC73BA" w:rsidRDefault="00000000">
      <w:pPr>
        <w:pStyle w:val="BodyTextCN"/>
        <w:spacing w:after="100" w:line="300" w:lineRule="auto"/>
        <w:ind w:firstLine="420"/>
        <w:rPr>
          <w:lang w:eastAsia="zh-CN"/>
        </w:rPr>
      </w:pPr>
      <w:r>
        <w:rPr>
          <w:lang w:eastAsia="zh-CN"/>
        </w:rPr>
        <w:t>共同目标：从</w:t>
      </w:r>
      <w:r>
        <w:rPr>
          <w:lang w:eastAsia="zh-CN"/>
        </w:rPr>
        <w:t xml:space="preserve"> Kevin </w:t>
      </w:r>
      <w:r>
        <w:rPr>
          <w:lang w:eastAsia="zh-CN"/>
        </w:rPr>
        <w:t>讲述写到警局和解。每位同学写一句，第二轮再补一句；最后一位负责结尾。每句写完后圈出自己的</w:t>
      </w:r>
      <w:r>
        <w:rPr>
          <w:lang w:eastAsia="zh-CN"/>
        </w:rPr>
        <w:t>“</w:t>
      </w:r>
      <w:r>
        <w:rPr>
          <w:lang w:eastAsia="zh-CN"/>
        </w:rPr>
        <w:t>接棒词</w:t>
      </w:r>
      <w:r>
        <w:rPr>
          <w:lang w:eastAsia="zh-CN"/>
        </w:rPr>
        <w:t>”</w:t>
      </w:r>
      <w:r>
        <w:rPr>
          <w:lang w:eastAsia="zh-CN"/>
        </w:rPr>
        <w:t>。</w:t>
      </w:r>
    </w:p>
    <w:p w14:paraId="2E040B13" w14:textId="77777777" w:rsidR="00DC73BA" w:rsidRDefault="00000000">
      <w:pPr>
        <w:pStyle w:val="BodyTextCN"/>
        <w:spacing w:after="100" w:line="300" w:lineRule="auto"/>
        <w:ind w:firstLine="420"/>
      </w:pPr>
      <w:proofErr w:type="spellStart"/>
      <w:r>
        <w:t>句一｜接</w:t>
      </w:r>
      <w:proofErr w:type="spellEnd"/>
      <w:r>
        <w:t xml:space="preserve"> went to talk to them</w:t>
      </w:r>
      <w:r>
        <w:t>，必须出现</w:t>
      </w:r>
      <w:r>
        <w:t xml:space="preserve"> Kevin </w:t>
      </w:r>
      <w:r>
        <w:t>的复述与不安。</w:t>
      </w:r>
    </w:p>
    <w:p w14:paraId="6C29AD78" w14:textId="77777777" w:rsidR="00DC73BA" w:rsidRDefault="00000000">
      <w:pPr>
        <w:pStyle w:val="BodyTextCN"/>
        <w:spacing w:after="100" w:line="300" w:lineRule="auto"/>
        <w:ind w:firstLine="420"/>
      </w:pPr>
      <w:r>
        <w:t>句二｜更换主语为</w:t>
      </w:r>
      <w:r>
        <w:t xml:space="preserve"> the words / Mrs. Green’s memory</w:t>
      </w:r>
      <w:r>
        <w:t>，引出旧住户信息。</w:t>
      </w:r>
    </w:p>
    <w:p w14:paraId="15F0BF12" w14:textId="77777777" w:rsidR="00DC73BA" w:rsidRDefault="00000000">
      <w:pPr>
        <w:pStyle w:val="BodyTextCN"/>
        <w:spacing w:after="100" w:line="300" w:lineRule="auto"/>
        <w:ind w:firstLine="420"/>
      </w:pPr>
      <w:r>
        <w:t>句三｜更换主语为</w:t>
      </w:r>
      <w:r>
        <w:t xml:space="preserve"> Mr. Green</w:t>
      </w:r>
      <w:r>
        <w:t>，使用动作链检查地板。</w:t>
      </w:r>
    </w:p>
    <w:p w14:paraId="4FDECD5C" w14:textId="77777777" w:rsidR="00DC73BA" w:rsidRDefault="00000000">
      <w:pPr>
        <w:pStyle w:val="BodyTextCN"/>
        <w:spacing w:after="100" w:line="300" w:lineRule="auto"/>
        <w:ind w:firstLine="420"/>
      </w:pPr>
      <w:r>
        <w:t>句四｜更换主语为</w:t>
      </w:r>
      <w:r>
        <w:t xml:space="preserve"> floorboard / dust / watch</w:t>
      </w:r>
      <w:r>
        <w:t>，使用发现镜头。</w:t>
      </w:r>
    </w:p>
    <w:p w14:paraId="317928A0" w14:textId="77777777" w:rsidR="00DC73BA" w:rsidRDefault="00000000">
      <w:pPr>
        <w:pStyle w:val="BodyTextCN"/>
        <w:spacing w:after="100" w:line="300" w:lineRule="auto"/>
        <w:ind w:firstLine="420"/>
      </w:pPr>
      <w:r>
        <w:t>句五｜以</w:t>
      </w:r>
      <w:r>
        <w:t xml:space="preserve"> guilt / Kevin </w:t>
      </w:r>
      <w:r>
        <w:t>开头，完成去警局桥接。</w:t>
      </w:r>
    </w:p>
    <w:p w14:paraId="101852AD" w14:textId="77777777" w:rsidR="00DC73BA" w:rsidRDefault="00000000">
      <w:pPr>
        <w:pStyle w:val="BodyTextCN"/>
        <w:spacing w:after="100" w:line="300" w:lineRule="auto"/>
        <w:ind w:firstLine="420"/>
      </w:pPr>
      <w:r>
        <w:t>句六｜承接第二段首句，以</w:t>
      </w:r>
      <w:r>
        <w:t xml:space="preserve"> watch / the man’s eyes </w:t>
      </w:r>
      <w:r>
        <w:t>开头写反应。</w:t>
      </w:r>
    </w:p>
    <w:p w14:paraId="10287471" w14:textId="77777777" w:rsidR="00DC73BA" w:rsidRDefault="00000000">
      <w:pPr>
        <w:pStyle w:val="BodyTextCN"/>
        <w:spacing w:after="100" w:line="300" w:lineRule="auto"/>
        <w:ind w:firstLine="420"/>
      </w:pPr>
      <w:r>
        <w:t>句七｜警方核验，避免把警察写成情节反派。</w:t>
      </w:r>
    </w:p>
    <w:p w14:paraId="7B07D25D" w14:textId="77777777" w:rsidR="00DC73BA" w:rsidRDefault="00000000">
      <w:pPr>
        <w:pStyle w:val="BodyTextCN"/>
        <w:spacing w:after="100" w:line="300" w:lineRule="auto"/>
        <w:ind w:firstLine="420"/>
      </w:pPr>
      <w:r>
        <w:t>句八｜短对话完成道歉与回应。</w:t>
      </w:r>
    </w:p>
    <w:p w14:paraId="761E2647" w14:textId="77777777" w:rsidR="00DC73BA" w:rsidRDefault="00000000">
      <w:pPr>
        <w:pStyle w:val="BodyTextCN"/>
        <w:spacing w:after="100" w:line="300" w:lineRule="auto"/>
        <w:ind w:firstLine="420"/>
        <w:rPr>
          <w:lang w:eastAsia="zh-CN"/>
        </w:rPr>
      </w:pPr>
      <w:r>
        <w:rPr>
          <w:lang w:eastAsia="zh-CN"/>
        </w:rPr>
        <w:t>句九｜只回扣</w:t>
      </w:r>
      <w:r>
        <w:rPr>
          <w:lang w:eastAsia="zh-CN"/>
        </w:rPr>
        <w:t xml:space="preserve"> good boy </w:t>
      </w:r>
      <w:r>
        <w:rPr>
          <w:lang w:eastAsia="zh-CN"/>
        </w:rPr>
        <w:t>和</w:t>
      </w:r>
      <w:r>
        <w:rPr>
          <w:lang w:eastAsia="zh-CN"/>
        </w:rPr>
        <w:t xml:space="preserve"> risky </w:t>
      </w:r>
      <w:r>
        <w:rPr>
          <w:lang w:eastAsia="zh-CN"/>
        </w:rPr>
        <w:t>中的一组，落地成长。</w:t>
      </w:r>
    </w:p>
    <w:p w14:paraId="7DAF7297"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2. </w:t>
      </w:r>
      <w:proofErr w:type="gramStart"/>
      <w:r>
        <w:rPr>
          <w:rFonts w:ascii="Times New Roman" w:eastAsia="Noto Serif CJK SC" w:hAnsi="Times New Roman"/>
          <w:sz w:val="25"/>
          <w:lang w:eastAsia="zh-CN"/>
        </w:rPr>
        <w:t>六校接龙</w:t>
      </w:r>
      <w:proofErr w:type="gramEnd"/>
      <w:r>
        <w:rPr>
          <w:rFonts w:ascii="Times New Roman" w:eastAsia="Noto Serif CJK SC" w:hAnsi="Times New Roman"/>
          <w:sz w:val="25"/>
          <w:lang w:eastAsia="zh-CN"/>
        </w:rPr>
        <w:t>：三人九句</w:t>
      </w:r>
    </w:p>
    <w:p w14:paraId="4ECC1459" w14:textId="77777777" w:rsidR="00DC73BA" w:rsidRDefault="00000000">
      <w:pPr>
        <w:pStyle w:val="BodyTextCN"/>
        <w:spacing w:after="100" w:line="300" w:lineRule="auto"/>
        <w:ind w:firstLine="420"/>
        <w:rPr>
          <w:lang w:eastAsia="zh-CN"/>
        </w:rPr>
      </w:pPr>
      <w:r>
        <w:rPr>
          <w:lang w:eastAsia="zh-CN"/>
        </w:rPr>
        <w:t>共同目标：从真心发笑写到善意传递。每一句必须换叙述主体，不能连续两句用</w:t>
      </w:r>
      <w:r>
        <w:rPr>
          <w:lang w:eastAsia="zh-CN"/>
        </w:rPr>
        <w:t xml:space="preserve"> I </w:t>
      </w:r>
      <w:r>
        <w:rPr>
          <w:lang w:eastAsia="zh-CN"/>
        </w:rPr>
        <w:t>开头。</w:t>
      </w:r>
    </w:p>
    <w:p w14:paraId="0635802A" w14:textId="77777777" w:rsidR="00DC73BA" w:rsidRDefault="00000000">
      <w:pPr>
        <w:pStyle w:val="BodyTextCN"/>
        <w:spacing w:after="100" w:line="300" w:lineRule="auto"/>
        <w:ind w:firstLine="420"/>
        <w:rPr>
          <w:lang w:eastAsia="zh-CN"/>
        </w:rPr>
      </w:pPr>
      <w:r>
        <w:rPr>
          <w:lang w:eastAsia="zh-CN"/>
        </w:rPr>
        <w:t>句</w:t>
      </w:r>
      <w:proofErr w:type="gramStart"/>
      <w:r>
        <w:rPr>
          <w:lang w:eastAsia="zh-CN"/>
        </w:rPr>
        <w:t>一</w:t>
      </w:r>
      <w:proofErr w:type="gramEnd"/>
      <w:r>
        <w:rPr>
          <w:lang w:eastAsia="zh-CN"/>
        </w:rPr>
        <w:t>｜承接笑声，具体写视频</w:t>
      </w:r>
      <w:r>
        <w:rPr>
          <w:lang w:eastAsia="zh-CN"/>
        </w:rPr>
        <w:t>“</w:t>
      </w:r>
      <w:r>
        <w:rPr>
          <w:lang w:eastAsia="zh-CN"/>
        </w:rPr>
        <w:t>不完美但有生命</w:t>
      </w:r>
      <w:r>
        <w:rPr>
          <w:lang w:eastAsia="zh-CN"/>
        </w:rPr>
        <w:t>”</w:t>
      </w:r>
      <w:r>
        <w:rPr>
          <w:lang w:eastAsia="zh-CN"/>
        </w:rPr>
        <w:t>。</w:t>
      </w:r>
    </w:p>
    <w:p w14:paraId="4D8278F7" w14:textId="77777777" w:rsidR="00DC73BA" w:rsidRDefault="00000000">
      <w:pPr>
        <w:pStyle w:val="BodyTextCN"/>
        <w:spacing w:after="100" w:line="300" w:lineRule="auto"/>
        <w:ind w:firstLine="420"/>
      </w:pPr>
      <w:proofErr w:type="spellStart"/>
      <w:r>
        <w:t>句二｜以</w:t>
      </w:r>
      <w:proofErr w:type="spellEnd"/>
      <w:r>
        <w:t xml:space="preserve"> cursor / </w:t>
      </w:r>
      <w:proofErr w:type="gramStart"/>
      <w:r>
        <w:t>work</w:t>
      </w:r>
      <w:proofErr w:type="gramEnd"/>
      <w:r>
        <w:t xml:space="preserve"> / </w:t>
      </w:r>
      <w:proofErr w:type="gramStart"/>
      <w:r>
        <w:t xml:space="preserve">notification </w:t>
      </w:r>
      <w:r>
        <w:t>为主语，制造工作仍在催促的背景。</w:t>
      </w:r>
      <w:proofErr w:type="gramEnd"/>
    </w:p>
    <w:p w14:paraId="21676DEE" w14:textId="77777777" w:rsidR="00DC73BA" w:rsidRDefault="00000000">
      <w:pPr>
        <w:pStyle w:val="BodyTextCN"/>
        <w:spacing w:after="100" w:line="300" w:lineRule="auto"/>
        <w:ind w:firstLine="420"/>
      </w:pPr>
      <w:r>
        <w:t>句三｜以</w:t>
      </w:r>
      <w:r>
        <w:t xml:space="preserve"> I </w:t>
      </w:r>
      <w:r>
        <w:t>为主语，用动作链暂停并重播。</w:t>
      </w:r>
    </w:p>
    <w:p w14:paraId="17F100E8" w14:textId="77777777" w:rsidR="00DC73BA" w:rsidRDefault="00000000">
      <w:pPr>
        <w:pStyle w:val="BodyTextCN"/>
        <w:spacing w:after="100" w:line="300" w:lineRule="auto"/>
        <w:ind w:firstLine="420"/>
      </w:pPr>
      <w:r>
        <w:t>句四｜以</w:t>
      </w:r>
      <w:r>
        <w:t xml:space="preserve"> each replay / their words </w:t>
      </w:r>
      <w:r>
        <w:t>为主语，写心理松动。</w:t>
      </w:r>
    </w:p>
    <w:p w14:paraId="13BC75A9" w14:textId="77777777" w:rsidR="00DC73BA" w:rsidRDefault="00000000">
      <w:pPr>
        <w:pStyle w:val="BodyTextCN"/>
        <w:spacing w:after="100" w:line="300" w:lineRule="auto"/>
        <w:ind w:firstLine="420"/>
        <w:rPr>
          <w:lang w:eastAsia="zh-CN"/>
        </w:rPr>
      </w:pPr>
      <w:r>
        <w:rPr>
          <w:lang w:eastAsia="zh-CN"/>
        </w:rPr>
        <w:t>句五｜以</w:t>
      </w:r>
      <w:r>
        <w:rPr>
          <w:lang w:eastAsia="zh-CN"/>
        </w:rPr>
        <w:t xml:space="preserve"> I </w:t>
      </w:r>
      <w:r>
        <w:rPr>
          <w:lang w:eastAsia="zh-CN"/>
        </w:rPr>
        <w:t>为主语，明确录制回应。</w:t>
      </w:r>
    </w:p>
    <w:p w14:paraId="3FFAA2C5" w14:textId="77777777" w:rsidR="00DC73BA" w:rsidRDefault="00000000">
      <w:pPr>
        <w:pStyle w:val="BodyTextCN"/>
        <w:spacing w:after="100" w:line="300" w:lineRule="auto"/>
        <w:ind w:firstLine="420"/>
      </w:pPr>
      <w:proofErr w:type="spellStart"/>
      <w:r>
        <w:t>句六｜承接第二段发布，以</w:t>
      </w:r>
      <w:proofErr w:type="spellEnd"/>
      <w:r>
        <w:t xml:space="preserve"> comments </w:t>
      </w:r>
      <w:proofErr w:type="spellStart"/>
      <w:r>
        <w:t>为主语写克制反应</w:t>
      </w:r>
      <w:proofErr w:type="spellEnd"/>
      <w:r>
        <w:t>。</w:t>
      </w:r>
    </w:p>
    <w:p w14:paraId="0D433942" w14:textId="77777777" w:rsidR="00DC73BA" w:rsidRDefault="00000000">
      <w:pPr>
        <w:pStyle w:val="BodyTextCN"/>
        <w:spacing w:after="100" w:line="300" w:lineRule="auto"/>
        <w:ind w:firstLine="420"/>
      </w:pPr>
      <w:r>
        <w:t>句七｜以</w:t>
      </w:r>
      <w:r>
        <w:t xml:space="preserve"> a familiar line / four emojis </w:t>
      </w:r>
      <w:r>
        <w:t>为主语，让学生认领。</w:t>
      </w:r>
    </w:p>
    <w:p w14:paraId="66F85CB6" w14:textId="77777777" w:rsidR="00DC73BA" w:rsidRDefault="00000000">
      <w:pPr>
        <w:pStyle w:val="BodyTextCN"/>
        <w:spacing w:after="100" w:line="300" w:lineRule="auto"/>
        <w:ind w:firstLine="420"/>
      </w:pPr>
      <w:r>
        <w:t>句八｜以</w:t>
      </w:r>
      <w:r>
        <w:t xml:space="preserve"> notifications / stories </w:t>
      </w:r>
      <w:r>
        <w:t>为主语，写善意扩散。</w:t>
      </w:r>
    </w:p>
    <w:p w14:paraId="610993BF" w14:textId="77777777" w:rsidR="00DC73BA" w:rsidRDefault="00000000">
      <w:pPr>
        <w:pStyle w:val="BodyTextCN"/>
        <w:spacing w:after="100" w:line="300" w:lineRule="auto"/>
        <w:ind w:firstLine="420"/>
      </w:pPr>
      <w:r>
        <w:t>句九｜以</w:t>
      </w:r>
      <w:r>
        <w:t xml:space="preserve"> phone / river / good luck </w:t>
      </w:r>
      <w:r>
        <w:t>为主语，完成价值复位。</w:t>
      </w:r>
    </w:p>
    <w:p w14:paraId="4775FA3A" w14:textId="77777777" w:rsidR="00DC73BA" w:rsidRDefault="00000000">
      <w:pPr>
        <w:pStyle w:val="21"/>
        <w:spacing w:before="160" w:after="80"/>
      </w:pPr>
      <w:r>
        <w:rPr>
          <w:rFonts w:ascii="Times New Roman" w:eastAsia="Noto Serif CJK SC" w:hAnsi="Times New Roman"/>
          <w:sz w:val="25"/>
        </w:rPr>
        <w:lastRenderedPageBreak/>
        <w:t xml:space="preserve">3. </w:t>
      </w:r>
      <w:r>
        <w:rPr>
          <w:rFonts w:ascii="Times New Roman" w:eastAsia="Noto Serif CJK SC" w:hAnsi="Times New Roman"/>
          <w:sz w:val="25"/>
        </w:rPr>
        <w:t>接龙复盘</w:t>
      </w:r>
    </w:p>
    <w:p w14:paraId="140D55DE" w14:textId="77777777" w:rsidR="00DC73BA" w:rsidRDefault="00000000">
      <w:pPr>
        <w:pStyle w:val="BodyTextCN"/>
        <w:spacing w:after="100" w:line="300" w:lineRule="auto"/>
        <w:ind w:firstLine="420"/>
      </w:pPr>
      <w:r>
        <w:t>检查每句是否接住上一句；是否在接住之后换了镜头；是否出现两句以上相同的开头；是否某位同学写了很美但不推动故事的句子；是否第一段末尾确实制造了第二段首句的条件。</w:t>
      </w:r>
    </w:p>
    <w:p w14:paraId="5EA3F479" w14:textId="77777777" w:rsidR="00DC73BA" w:rsidRDefault="00000000">
      <w:pPr>
        <w:spacing w:after="0" w:line="60" w:lineRule="exact"/>
      </w:pPr>
      <w:r>
        <w:rPr>
          <w:sz w:val="4"/>
        </w:rPr>
        <w:t xml:space="preserve"> </w:t>
      </w:r>
    </w:p>
    <w:p w14:paraId="52E6A318" w14:textId="77777777" w:rsidR="00DC73BA" w:rsidRDefault="00000000">
      <w:pPr>
        <w:pStyle w:val="1"/>
        <w:pBdr>
          <w:left w:val="single" w:sz="18" w:space="6" w:color="1F4E79"/>
        </w:pBdr>
        <w:shd w:val="clear" w:color="auto" w:fill="D9EAF7"/>
        <w:spacing w:before="160" w:after="120"/>
        <w:rPr>
          <w:lang w:eastAsia="zh-CN"/>
        </w:rPr>
      </w:pPr>
      <w:r>
        <w:rPr>
          <w:rFonts w:ascii="Times New Roman" w:eastAsia="Noto Serif CJK SC" w:hAnsi="Times New Roman"/>
          <w:lang w:eastAsia="zh-CN"/>
        </w:rPr>
        <w:t>十三、综合练习</w:t>
      </w:r>
    </w:p>
    <w:p w14:paraId="750BA117"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 </w:t>
      </w:r>
      <w:r>
        <w:rPr>
          <w:rFonts w:ascii="Times New Roman" w:eastAsia="Noto Serif CJK SC" w:hAnsi="Times New Roman"/>
          <w:sz w:val="25"/>
          <w:lang w:eastAsia="zh-CN"/>
        </w:rPr>
        <w:t>判断最合适的技法</w:t>
      </w:r>
    </w:p>
    <w:p w14:paraId="5A2FD33C" w14:textId="77777777" w:rsidR="00DC73BA" w:rsidRDefault="00000000">
      <w:pPr>
        <w:pStyle w:val="ae"/>
        <w:spacing w:after="50" w:line="276" w:lineRule="auto"/>
        <w:ind w:left="397" w:hanging="255"/>
        <w:rPr>
          <w:lang w:eastAsia="zh-CN"/>
        </w:rPr>
      </w:pPr>
      <w:r>
        <w:rPr>
          <w:sz w:val="20"/>
          <w:lang w:eastAsia="zh-CN"/>
        </w:rPr>
        <w:t xml:space="preserve">1. </w:t>
      </w:r>
      <w:r>
        <w:rPr>
          <w:sz w:val="20"/>
          <w:lang w:eastAsia="zh-CN"/>
        </w:rPr>
        <w:t>写</w:t>
      </w:r>
      <w:r>
        <w:rPr>
          <w:sz w:val="20"/>
          <w:lang w:eastAsia="zh-CN"/>
        </w:rPr>
        <w:t xml:space="preserve"> Mr. Green </w:t>
      </w:r>
      <w:r>
        <w:rPr>
          <w:sz w:val="20"/>
          <w:lang w:eastAsia="zh-CN"/>
        </w:rPr>
        <w:t>从蹲下到撬开木板的过程：</w:t>
      </w:r>
      <w:r>
        <w:rPr>
          <w:sz w:val="20"/>
          <w:lang w:eastAsia="zh-CN"/>
        </w:rPr>
        <w:t>________________</w:t>
      </w:r>
    </w:p>
    <w:p w14:paraId="77C78394" w14:textId="77777777" w:rsidR="00DC73BA" w:rsidRDefault="00000000">
      <w:pPr>
        <w:pStyle w:val="ae"/>
        <w:spacing w:after="50" w:line="276" w:lineRule="auto"/>
        <w:ind w:left="397" w:hanging="255"/>
        <w:rPr>
          <w:lang w:eastAsia="zh-CN"/>
        </w:rPr>
      </w:pPr>
      <w:r>
        <w:rPr>
          <w:sz w:val="20"/>
          <w:lang w:eastAsia="zh-CN"/>
        </w:rPr>
        <w:t xml:space="preserve">2. </w:t>
      </w:r>
      <w:r>
        <w:rPr>
          <w:sz w:val="20"/>
          <w:lang w:eastAsia="zh-CN"/>
        </w:rPr>
        <w:t>写尘土飞扬、手表躺在暗格中的副镜头：</w:t>
      </w:r>
      <w:r>
        <w:rPr>
          <w:sz w:val="20"/>
          <w:lang w:eastAsia="zh-CN"/>
        </w:rPr>
        <w:t>________________</w:t>
      </w:r>
    </w:p>
    <w:p w14:paraId="3C0FBC5A" w14:textId="77777777" w:rsidR="00DC73BA" w:rsidRDefault="00000000">
      <w:pPr>
        <w:pStyle w:val="ae"/>
        <w:spacing w:after="50" w:line="276" w:lineRule="auto"/>
        <w:ind w:left="397" w:hanging="255"/>
        <w:rPr>
          <w:lang w:eastAsia="zh-CN"/>
        </w:rPr>
      </w:pPr>
      <w:r>
        <w:rPr>
          <w:sz w:val="20"/>
          <w:lang w:eastAsia="zh-CN"/>
        </w:rPr>
        <w:t xml:space="preserve">3. </w:t>
      </w:r>
      <w:r>
        <w:rPr>
          <w:sz w:val="20"/>
          <w:lang w:eastAsia="zh-CN"/>
        </w:rPr>
        <w:t>写</w:t>
      </w:r>
      <w:r>
        <w:rPr>
          <w:sz w:val="20"/>
          <w:lang w:eastAsia="zh-CN"/>
        </w:rPr>
        <w:t xml:space="preserve"> my father</w:t>
      </w:r>
      <w:proofErr w:type="gramStart"/>
      <w:r>
        <w:rPr>
          <w:sz w:val="20"/>
          <w:lang w:eastAsia="zh-CN"/>
        </w:rPr>
        <w:t>’</w:t>
      </w:r>
      <w:proofErr w:type="gramEnd"/>
      <w:r>
        <w:rPr>
          <w:sz w:val="20"/>
          <w:lang w:eastAsia="zh-CN"/>
        </w:rPr>
        <w:t xml:space="preserve">s watch </w:t>
      </w:r>
      <w:r>
        <w:rPr>
          <w:sz w:val="20"/>
          <w:lang w:eastAsia="zh-CN"/>
        </w:rPr>
        <w:t>这句话一直困扰</w:t>
      </w:r>
      <w:r>
        <w:rPr>
          <w:sz w:val="20"/>
          <w:lang w:eastAsia="zh-CN"/>
        </w:rPr>
        <w:t xml:space="preserve"> Kevin</w:t>
      </w:r>
      <w:r>
        <w:rPr>
          <w:sz w:val="20"/>
          <w:lang w:eastAsia="zh-CN"/>
        </w:rPr>
        <w:t>：</w:t>
      </w:r>
      <w:r>
        <w:rPr>
          <w:sz w:val="20"/>
          <w:lang w:eastAsia="zh-CN"/>
        </w:rPr>
        <w:t>________________</w:t>
      </w:r>
    </w:p>
    <w:p w14:paraId="42B99EA3" w14:textId="77777777" w:rsidR="00DC73BA" w:rsidRDefault="00000000">
      <w:pPr>
        <w:pStyle w:val="ae"/>
        <w:spacing w:after="50" w:line="276" w:lineRule="auto"/>
        <w:ind w:left="397" w:hanging="255"/>
        <w:rPr>
          <w:lang w:eastAsia="zh-CN"/>
        </w:rPr>
      </w:pPr>
      <w:r>
        <w:rPr>
          <w:sz w:val="20"/>
          <w:lang w:eastAsia="zh-CN"/>
        </w:rPr>
        <w:t xml:space="preserve">4. </w:t>
      </w:r>
      <w:r>
        <w:rPr>
          <w:sz w:val="20"/>
          <w:lang w:eastAsia="zh-CN"/>
        </w:rPr>
        <w:t>写</w:t>
      </w:r>
      <w:r>
        <w:rPr>
          <w:sz w:val="20"/>
          <w:lang w:eastAsia="zh-CN"/>
        </w:rPr>
        <w:t>“</w:t>
      </w:r>
      <w:r>
        <w:rPr>
          <w:sz w:val="20"/>
          <w:lang w:eastAsia="zh-CN"/>
        </w:rPr>
        <w:t>我</w:t>
      </w:r>
      <w:r>
        <w:rPr>
          <w:sz w:val="20"/>
          <w:lang w:eastAsia="zh-CN"/>
        </w:rPr>
        <w:t>”</w:t>
      </w:r>
      <w:r>
        <w:rPr>
          <w:sz w:val="20"/>
          <w:lang w:eastAsia="zh-CN"/>
        </w:rPr>
        <w:t>关电脑、架手机、按下录制键：</w:t>
      </w:r>
      <w:r>
        <w:rPr>
          <w:sz w:val="20"/>
          <w:lang w:eastAsia="zh-CN"/>
        </w:rPr>
        <w:t>________________</w:t>
      </w:r>
    </w:p>
    <w:p w14:paraId="6607BA2A" w14:textId="77777777" w:rsidR="00DC73BA" w:rsidRDefault="00000000">
      <w:pPr>
        <w:pStyle w:val="ae"/>
        <w:spacing w:after="50" w:line="276" w:lineRule="auto"/>
        <w:ind w:left="397" w:hanging="255"/>
        <w:rPr>
          <w:lang w:eastAsia="zh-CN"/>
        </w:rPr>
      </w:pPr>
      <w:r>
        <w:rPr>
          <w:sz w:val="20"/>
          <w:lang w:eastAsia="zh-CN"/>
        </w:rPr>
        <w:t xml:space="preserve">5. </w:t>
      </w:r>
      <w:r>
        <w:rPr>
          <w:sz w:val="20"/>
          <w:lang w:eastAsia="zh-CN"/>
        </w:rPr>
        <w:t>写评论和故事逐渐打破夜晚的寂静：</w:t>
      </w:r>
      <w:r>
        <w:rPr>
          <w:sz w:val="20"/>
          <w:lang w:eastAsia="zh-CN"/>
        </w:rPr>
        <w:t>________________</w:t>
      </w:r>
    </w:p>
    <w:p w14:paraId="517DCD20"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2. </w:t>
      </w:r>
      <w:r>
        <w:rPr>
          <w:rFonts w:ascii="Times New Roman" w:eastAsia="Noto Serif CJK SC" w:hAnsi="Times New Roman"/>
          <w:sz w:val="25"/>
          <w:lang w:eastAsia="zh-CN"/>
        </w:rPr>
        <w:t>改变主语，不改变情节</w:t>
      </w:r>
    </w:p>
    <w:p w14:paraId="623325BB" w14:textId="77777777" w:rsidR="00DC73BA" w:rsidRDefault="00000000">
      <w:pPr>
        <w:pStyle w:val="BodyTextCN"/>
        <w:spacing w:after="100" w:line="300" w:lineRule="auto"/>
        <w:ind w:firstLine="420"/>
      </w:pPr>
      <w:proofErr w:type="spellStart"/>
      <w:r>
        <w:t>普通句：</w:t>
      </w:r>
      <w:r>
        <w:t>I</w:t>
      </w:r>
      <w:proofErr w:type="spellEnd"/>
      <w:r>
        <w:t xml:space="preserve"> watched the video again and I felt warm.</w:t>
      </w:r>
    </w:p>
    <w:p w14:paraId="5F3B605B" w14:textId="77777777" w:rsidR="00DC73BA" w:rsidRDefault="00000000">
      <w:pPr>
        <w:pStyle w:val="BodyTextCN"/>
        <w:spacing w:after="100" w:line="300" w:lineRule="auto"/>
        <w:ind w:firstLine="420"/>
      </w:pPr>
      <w:r>
        <w:t>要求一｜以</w:t>
      </w:r>
      <w:r>
        <w:t xml:space="preserve"> the video </w:t>
      </w:r>
      <w:r>
        <w:t>为主语：</w:t>
      </w:r>
    </w:p>
    <w:p w14:paraId="629E6895" w14:textId="77777777" w:rsidR="004A1AF3" w:rsidRDefault="004A1AF3">
      <w:pPr>
        <w:pStyle w:val="WorksheetBlank"/>
        <w:spacing w:after="80" w:line="240" w:lineRule="auto"/>
        <w:rPr>
          <w:rFonts w:eastAsia="宋体"/>
          <w:color w:val="808080"/>
          <w:sz w:val="20"/>
          <w:lang w:eastAsia="zh-CN"/>
        </w:rPr>
      </w:pPr>
    </w:p>
    <w:p w14:paraId="03EC72B5" w14:textId="41B89E51" w:rsidR="00DC73BA" w:rsidRDefault="00000000">
      <w:pPr>
        <w:pStyle w:val="WorksheetBlank"/>
        <w:spacing w:after="80" w:line="240" w:lineRule="auto"/>
      </w:pPr>
      <w:r>
        <w:rPr>
          <w:color w:val="808080"/>
          <w:sz w:val="20"/>
        </w:rPr>
        <w:t>________________________________________________________________________________</w:t>
      </w:r>
    </w:p>
    <w:p w14:paraId="20F92F98" w14:textId="77777777" w:rsidR="00DC73BA" w:rsidRDefault="00000000">
      <w:pPr>
        <w:pStyle w:val="BodyTextCN"/>
        <w:spacing w:after="100" w:line="300" w:lineRule="auto"/>
        <w:ind w:firstLine="420"/>
      </w:pPr>
      <w:r>
        <w:t>要求二｜以</w:t>
      </w:r>
      <w:r>
        <w:t xml:space="preserve"> each replay </w:t>
      </w:r>
      <w:r>
        <w:t>为主语，并接一个行动结果：</w:t>
      </w:r>
    </w:p>
    <w:p w14:paraId="2CBD0F81" w14:textId="77777777" w:rsidR="004A1AF3" w:rsidRDefault="004A1AF3">
      <w:pPr>
        <w:pStyle w:val="WorksheetBlank"/>
        <w:spacing w:after="80" w:line="240" w:lineRule="auto"/>
        <w:rPr>
          <w:rFonts w:eastAsia="宋体"/>
          <w:color w:val="808080"/>
          <w:sz w:val="20"/>
          <w:lang w:eastAsia="zh-CN"/>
        </w:rPr>
      </w:pPr>
    </w:p>
    <w:p w14:paraId="12A3A9A5" w14:textId="721F1031" w:rsidR="00DC73BA" w:rsidRDefault="00000000">
      <w:pPr>
        <w:pStyle w:val="WorksheetBlank"/>
        <w:spacing w:after="80" w:line="240" w:lineRule="auto"/>
      </w:pPr>
      <w:r>
        <w:rPr>
          <w:color w:val="808080"/>
          <w:sz w:val="20"/>
        </w:rPr>
        <w:t>________________________________________________________________________________</w:t>
      </w:r>
    </w:p>
    <w:p w14:paraId="2BAFE719" w14:textId="77777777" w:rsidR="00DC73BA" w:rsidRDefault="00000000">
      <w:pPr>
        <w:pStyle w:val="BodyTextCN"/>
        <w:spacing w:after="100" w:line="300" w:lineRule="auto"/>
        <w:ind w:firstLine="420"/>
      </w:pPr>
      <w:r>
        <w:t>普通句：</w:t>
      </w:r>
      <w:r>
        <w:t>Kevin saw the initials and felt guilty.</w:t>
      </w:r>
    </w:p>
    <w:p w14:paraId="164180DA" w14:textId="77777777" w:rsidR="00DC73BA" w:rsidRDefault="00000000">
      <w:pPr>
        <w:pStyle w:val="BodyTextCN"/>
        <w:spacing w:after="100" w:line="300" w:lineRule="auto"/>
        <w:ind w:firstLine="420"/>
      </w:pPr>
      <w:r>
        <w:t>要求三｜以</w:t>
      </w:r>
      <w:r>
        <w:t xml:space="preserve"> the initials </w:t>
      </w:r>
      <w:r>
        <w:t>为主语，并接</w:t>
      </w:r>
      <w:r>
        <w:t>“</w:t>
      </w:r>
      <w:r>
        <w:t>去警局</w:t>
      </w:r>
      <w:r>
        <w:t>”</w:t>
      </w:r>
      <w:r>
        <w:t>：</w:t>
      </w:r>
    </w:p>
    <w:p w14:paraId="1EAF706A" w14:textId="77777777" w:rsidR="004A1AF3" w:rsidRDefault="004A1AF3">
      <w:pPr>
        <w:pStyle w:val="WorksheetBlank"/>
        <w:spacing w:after="80" w:line="240" w:lineRule="auto"/>
        <w:rPr>
          <w:rFonts w:eastAsia="宋体"/>
          <w:color w:val="808080"/>
          <w:sz w:val="20"/>
          <w:lang w:eastAsia="zh-CN"/>
        </w:rPr>
      </w:pPr>
    </w:p>
    <w:p w14:paraId="69F8EBB5" w14:textId="6C088A53" w:rsidR="00DC73BA" w:rsidRDefault="00000000">
      <w:pPr>
        <w:pStyle w:val="WorksheetBlank"/>
        <w:spacing w:after="80" w:line="240" w:lineRule="auto"/>
      </w:pPr>
      <w:r>
        <w:rPr>
          <w:color w:val="808080"/>
          <w:sz w:val="20"/>
        </w:rPr>
        <w:t>________________________________________________________________________________</w:t>
      </w:r>
    </w:p>
    <w:p w14:paraId="0D7767A8" w14:textId="77777777" w:rsidR="00DC73BA" w:rsidRDefault="00000000">
      <w:pPr>
        <w:pStyle w:val="21"/>
        <w:spacing w:before="160" w:after="80"/>
      </w:pPr>
      <w:r>
        <w:rPr>
          <w:rFonts w:ascii="Times New Roman" w:eastAsia="Noto Serif CJK SC" w:hAnsi="Times New Roman"/>
          <w:sz w:val="25"/>
        </w:rPr>
        <w:t xml:space="preserve">3. </w:t>
      </w:r>
      <w:r>
        <w:rPr>
          <w:rFonts w:ascii="Times New Roman" w:eastAsia="Noto Serif CJK SC" w:hAnsi="Times New Roman"/>
          <w:sz w:val="25"/>
        </w:rPr>
        <w:t>句子手术：删去过量结构</w:t>
      </w:r>
    </w:p>
    <w:p w14:paraId="38D056E6" w14:textId="77777777" w:rsidR="00DC73BA" w:rsidRDefault="00000000">
      <w:pPr>
        <w:pStyle w:val="Scene"/>
        <w:keepLines/>
        <w:pBdr>
          <w:left w:val="single" w:sz="14" w:space="5" w:color="C55A11"/>
        </w:pBdr>
        <w:shd w:val="clear" w:color="auto" w:fill="FFF7E6"/>
        <w:spacing w:before="40" w:after="80" w:line="269" w:lineRule="auto"/>
      </w:pPr>
      <w:r>
        <w:rPr>
          <w:color w:val="C55A11"/>
          <w:sz w:val="20"/>
        </w:rPr>
        <w:t>原文｜</w:t>
      </w:r>
      <w:r>
        <w:rPr>
          <w:b w:val="0"/>
          <w:color w:val="000000"/>
          <w:sz w:val="20"/>
        </w:rPr>
        <w:t>With his heart beating extremely fast and his face becoming very red because he suddenly felt greatly guilty, Kevin, who had always been raised as a good boy, immediately and quickly decided that he would go to the police station together with Mr. Green in order to correct the mistake that he had made before.</w:t>
      </w:r>
    </w:p>
    <w:p w14:paraId="2BA2783E" w14:textId="77777777" w:rsidR="00DC73BA" w:rsidRDefault="00000000">
      <w:pPr>
        <w:pStyle w:val="BodyTextCN"/>
        <w:spacing w:after="100" w:line="300" w:lineRule="auto"/>
        <w:ind w:firstLine="420"/>
        <w:rPr>
          <w:lang w:eastAsia="zh-CN"/>
        </w:rPr>
      </w:pPr>
      <w:r>
        <w:rPr>
          <w:lang w:eastAsia="zh-CN"/>
        </w:rPr>
        <w:t>请压缩为一个二十五至三十五词的长句，保留</w:t>
      </w:r>
      <w:r>
        <w:rPr>
          <w:lang w:eastAsia="zh-CN"/>
        </w:rPr>
        <w:t>“</w:t>
      </w:r>
      <w:r>
        <w:rPr>
          <w:lang w:eastAsia="zh-CN"/>
        </w:rPr>
        <w:t>物证触发</w:t>
      </w:r>
      <w:r>
        <w:rPr>
          <w:lang w:eastAsia="zh-CN"/>
        </w:rPr>
        <w:t>—</w:t>
      </w:r>
      <w:r>
        <w:rPr>
          <w:lang w:eastAsia="zh-CN"/>
        </w:rPr>
        <w:t>内疚</w:t>
      </w:r>
      <w:r>
        <w:rPr>
          <w:lang w:eastAsia="zh-CN"/>
        </w:rPr>
        <w:t>—</w:t>
      </w:r>
      <w:r>
        <w:rPr>
          <w:lang w:eastAsia="zh-CN"/>
        </w:rPr>
        <w:t>决定去警局</w:t>
      </w:r>
      <w:r>
        <w:rPr>
          <w:lang w:eastAsia="zh-CN"/>
        </w:rPr>
        <w:t>”</w:t>
      </w:r>
      <w:r>
        <w:rPr>
          <w:lang w:eastAsia="zh-CN"/>
        </w:rPr>
        <w:t>三层信息。</w:t>
      </w:r>
    </w:p>
    <w:p w14:paraId="630D0498" w14:textId="77777777" w:rsidR="004A1AF3" w:rsidRDefault="004A1AF3">
      <w:pPr>
        <w:pStyle w:val="WorksheetBlank"/>
        <w:spacing w:after="80" w:line="240" w:lineRule="auto"/>
        <w:rPr>
          <w:rFonts w:eastAsia="宋体"/>
          <w:color w:val="808080"/>
          <w:sz w:val="20"/>
          <w:lang w:eastAsia="zh-CN"/>
        </w:rPr>
      </w:pPr>
    </w:p>
    <w:p w14:paraId="12EBAF54" w14:textId="4B785977" w:rsidR="00DC73BA" w:rsidRDefault="00000000">
      <w:pPr>
        <w:pStyle w:val="WorksheetBlank"/>
        <w:spacing w:after="80" w:line="240" w:lineRule="auto"/>
        <w:rPr>
          <w:lang w:eastAsia="zh-CN"/>
        </w:rPr>
      </w:pPr>
      <w:r>
        <w:rPr>
          <w:color w:val="808080"/>
          <w:sz w:val="20"/>
          <w:lang w:eastAsia="zh-CN"/>
        </w:rPr>
        <w:t>________________________________________________________________________________</w:t>
      </w:r>
    </w:p>
    <w:p w14:paraId="76B1E3F5"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4. </w:t>
      </w:r>
      <w:r>
        <w:rPr>
          <w:rFonts w:ascii="Times New Roman" w:eastAsia="Noto Serif CJK SC" w:hAnsi="Times New Roman"/>
          <w:sz w:val="25"/>
          <w:lang w:eastAsia="zh-CN"/>
        </w:rPr>
        <w:t>情节链填充</w:t>
      </w:r>
    </w:p>
    <w:p w14:paraId="218321EC" w14:textId="77777777" w:rsidR="00DC73BA" w:rsidRDefault="00000000">
      <w:pPr>
        <w:pStyle w:val="BodyTextCN"/>
        <w:spacing w:after="100" w:line="300" w:lineRule="auto"/>
        <w:ind w:firstLine="420"/>
        <w:rPr>
          <w:lang w:eastAsia="zh-CN"/>
        </w:rPr>
      </w:pPr>
      <w:r>
        <w:rPr>
          <w:lang w:eastAsia="zh-CN"/>
        </w:rPr>
        <w:t>首考：男人原话触发</w:t>
      </w:r>
      <w:r>
        <w:rPr>
          <w:lang w:eastAsia="zh-CN"/>
        </w:rPr>
        <w:t xml:space="preserve"> → __________________ → </w:t>
      </w:r>
      <w:r>
        <w:rPr>
          <w:lang w:eastAsia="zh-CN"/>
        </w:rPr>
        <w:t>检查地板</w:t>
      </w:r>
      <w:r>
        <w:rPr>
          <w:lang w:eastAsia="zh-CN"/>
        </w:rPr>
        <w:t xml:space="preserve"> → __________________ → </w:t>
      </w:r>
      <w:r>
        <w:rPr>
          <w:lang w:eastAsia="zh-CN"/>
        </w:rPr>
        <w:t>去警局</w:t>
      </w:r>
      <w:r>
        <w:rPr>
          <w:lang w:eastAsia="zh-CN"/>
        </w:rPr>
        <w:t xml:space="preserve"> → </w:t>
      </w:r>
      <w:r>
        <w:rPr>
          <w:lang w:eastAsia="zh-CN"/>
        </w:rPr>
        <w:t>核验身份</w:t>
      </w:r>
      <w:r>
        <w:rPr>
          <w:lang w:eastAsia="zh-CN"/>
        </w:rPr>
        <w:t xml:space="preserve"> → __________________ → </w:t>
      </w:r>
      <w:r>
        <w:rPr>
          <w:lang w:eastAsia="zh-CN"/>
        </w:rPr>
        <w:t>勇敢观升级。</w:t>
      </w:r>
    </w:p>
    <w:p w14:paraId="3EB90E36" w14:textId="77777777" w:rsidR="00DC73BA" w:rsidRDefault="00000000">
      <w:pPr>
        <w:pStyle w:val="BodyTextCN"/>
        <w:spacing w:after="100" w:line="300" w:lineRule="auto"/>
        <w:ind w:firstLine="420"/>
        <w:rPr>
          <w:lang w:eastAsia="zh-CN"/>
        </w:rPr>
      </w:pPr>
      <w:r>
        <w:rPr>
          <w:lang w:eastAsia="zh-CN"/>
        </w:rPr>
        <w:t>六校：视频打断工作</w:t>
      </w:r>
      <w:r>
        <w:rPr>
          <w:lang w:eastAsia="zh-CN"/>
        </w:rPr>
        <w:t xml:space="preserve"> → __________________ → </w:t>
      </w:r>
      <w:r>
        <w:rPr>
          <w:lang w:eastAsia="zh-CN"/>
        </w:rPr>
        <w:t>录制回应</w:t>
      </w:r>
      <w:r>
        <w:rPr>
          <w:lang w:eastAsia="zh-CN"/>
        </w:rPr>
        <w:t xml:space="preserve"> → __________________ → </w:t>
      </w:r>
      <w:r>
        <w:rPr>
          <w:lang w:eastAsia="zh-CN"/>
        </w:rPr>
        <w:t>具体评论出现</w:t>
      </w:r>
      <w:r>
        <w:rPr>
          <w:lang w:eastAsia="zh-CN"/>
        </w:rPr>
        <w:t xml:space="preserve"> → __________________ → </w:t>
      </w:r>
      <w:r>
        <w:rPr>
          <w:lang w:eastAsia="zh-CN"/>
        </w:rPr>
        <w:t>手机价值复位。</w:t>
      </w:r>
    </w:p>
    <w:p w14:paraId="5C62FF4A"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5. </w:t>
      </w:r>
      <w:r>
        <w:rPr>
          <w:rFonts w:ascii="Times New Roman" w:eastAsia="Noto Serif CJK SC" w:hAnsi="Times New Roman"/>
          <w:sz w:val="25"/>
          <w:lang w:eastAsia="zh-CN"/>
        </w:rPr>
        <w:t>写一个有温度的结尾，不使用万能名言</w:t>
      </w:r>
    </w:p>
    <w:p w14:paraId="5CE89345" w14:textId="77777777" w:rsidR="00DC73BA" w:rsidRDefault="00000000">
      <w:pPr>
        <w:pStyle w:val="BodyTextCN"/>
        <w:spacing w:after="100" w:line="300" w:lineRule="auto"/>
        <w:ind w:firstLine="420"/>
      </w:pPr>
      <w:proofErr w:type="spellStart"/>
      <w:r>
        <w:t>首考结尾关键词任选二：</w:t>
      </w:r>
      <w:r>
        <w:t>good</w:t>
      </w:r>
      <w:proofErr w:type="spellEnd"/>
      <w:r>
        <w:t xml:space="preserve"> boy / risky / courage / truth / put it right</w:t>
      </w:r>
      <w:r>
        <w:t>。</w:t>
      </w:r>
    </w:p>
    <w:p w14:paraId="1E68EE3E" w14:textId="77777777" w:rsidR="004A1AF3" w:rsidRDefault="004A1AF3">
      <w:pPr>
        <w:pStyle w:val="WorksheetBlank"/>
        <w:spacing w:after="80" w:line="240" w:lineRule="auto"/>
        <w:rPr>
          <w:rFonts w:eastAsia="宋体"/>
          <w:color w:val="808080"/>
          <w:sz w:val="20"/>
          <w:lang w:eastAsia="zh-CN"/>
        </w:rPr>
      </w:pPr>
    </w:p>
    <w:p w14:paraId="6166B2A7" w14:textId="0576174F" w:rsidR="00DC73BA" w:rsidRDefault="00000000">
      <w:pPr>
        <w:pStyle w:val="WorksheetBlank"/>
        <w:spacing w:after="80" w:line="240" w:lineRule="auto"/>
      </w:pPr>
      <w:r>
        <w:rPr>
          <w:color w:val="808080"/>
          <w:sz w:val="20"/>
        </w:rPr>
        <w:t>________________________________________________________________________________</w:t>
      </w:r>
    </w:p>
    <w:p w14:paraId="3BE0A2C9" w14:textId="77777777" w:rsidR="00DC73BA" w:rsidRDefault="00000000">
      <w:pPr>
        <w:pStyle w:val="BodyTextCN"/>
        <w:spacing w:after="100" w:line="300" w:lineRule="auto"/>
        <w:ind w:firstLine="420"/>
      </w:pPr>
      <w:r>
        <w:lastRenderedPageBreak/>
        <w:t>六校结尾关键词任选二：</w:t>
      </w:r>
      <w:r>
        <w:t>phone / weight / recorder of life / river / pass on</w:t>
      </w:r>
      <w:r>
        <w:t>。</w:t>
      </w:r>
    </w:p>
    <w:p w14:paraId="243DC2FA" w14:textId="77777777" w:rsidR="004A1AF3" w:rsidRDefault="004A1AF3">
      <w:pPr>
        <w:pStyle w:val="WorksheetBlank"/>
        <w:spacing w:after="80" w:line="240" w:lineRule="auto"/>
        <w:rPr>
          <w:rFonts w:eastAsia="宋体"/>
          <w:color w:val="808080"/>
          <w:sz w:val="20"/>
          <w:lang w:eastAsia="zh-CN"/>
        </w:rPr>
      </w:pPr>
    </w:p>
    <w:p w14:paraId="33D1C4FF" w14:textId="3A88915F" w:rsidR="00DC73BA" w:rsidRDefault="00000000">
      <w:pPr>
        <w:pStyle w:val="WorksheetBlank"/>
        <w:spacing w:after="80" w:line="240" w:lineRule="auto"/>
        <w:rPr>
          <w:lang w:eastAsia="zh-CN"/>
        </w:rPr>
      </w:pPr>
      <w:r>
        <w:rPr>
          <w:color w:val="808080"/>
          <w:sz w:val="20"/>
          <w:lang w:eastAsia="zh-CN"/>
        </w:rPr>
        <w:t>________________________________________________________________________________</w:t>
      </w:r>
    </w:p>
    <w:p w14:paraId="117F4B86" w14:textId="77777777" w:rsidR="00DC73BA" w:rsidRDefault="00000000">
      <w:pPr>
        <w:spacing w:after="0" w:line="60" w:lineRule="exact"/>
        <w:rPr>
          <w:lang w:eastAsia="zh-CN"/>
        </w:rPr>
      </w:pPr>
      <w:r>
        <w:rPr>
          <w:sz w:val="4"/>
          <w:lang w:eastAsia="zh-CN"/>
        </w:rPr>
        <w:t xml:space="preserve"> </w:t>
      </w:r>
    </w:p>
    <w:p w14:paraId="5B8101D6" w14:textId="77777777" w:rsidR="00DC73BA" w:rsidRDefault="00000000">
      <w:pPr>
        <w:pStyle w:val="1"/>
        <w:pBdr>
          <w:left w:val="single" w:sz="18" w:space="6" w:color="1F4E79"/>
        </w:pBdr>
        <w:shd w:val="clear" w:color="auto" w:fill="D9EAF7"/>
        <w:spacing w:before="160" w:after="120"/>
        <w:rPr>
          <w:lang w:eastAsia="zh-CN"/>
        </w:rPr>
      </w:pPr>
      <w:r>
        <w:rPr>
          <w:rFonts w:ascii="Times New Roman" w:eastAsia="Noto Serif CJK SC" w:hAnsi="Times New Roman"/>
          <w:lang w:eastAsia="zh-CN"/>
        </w:rPr>
        <w:t>十四、参考答案与讲评提示</w:t>
      </w:r>
    </w:p>
    <w:p w14:paraId="7F304462"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 </w:t>
      </w:r>
      <w:proofErr w:type="gramStart"/>
      <w:r>
        <w:rPr>
          <w:rFonts w:ascii="Times New Roman" w:eastAsia="Noto Serif CJK SC" w:hAnsi="Times New Roman"/>
          <w:sz w:val="25"/>
          <w:lang w:eastAsia="zh-CN"/>
        </w:rPr>
        <w:t>首考课堂</w:t>
      </w:r>
      <w:proofErr w:type="gramEnd"/>
      <w:r>
        <w:rPr>
          <w:rFonts w:ascii="Times New Roman" w:eastAsia="Noto Serif CJK SC" w:hAnsi="Times New Roman"/>
          <w:sz w:val="25"/>
          <w:lang w:eastAsia="zh-CN"/>
        </w:rPr>
        <w:t>训练参考</w:t>
      </w:r>
    </w:p>
    <w:p w14:paraId="79BC550A" w14:textId="77777777" w:rsidR="00DC73BA" w:rsidRDefault="00000000">
      <w:pPr>
        <w:pStyle w:val="BodyTextCN"/>
        <w:spacing w:after="100" w:line="300" w:lineRule="auto"/>
        <w:ind w:firstLine="420"/>
        <w:rPr>
          <w:lang w:eastAsia="zh-CN"/>
        </w:rPr>
      </w:pPr>
      <w:r>
        <w:rPr>
          <w:lang w:eastAsia="zh-CN"/>
        </w:rPr>
        <w:t>证据链三句示例：</w:t>
      </w:r>
    </w:p>
    <w:p w14:paraId="49176122" w14:textId="77777777" w:rsidR="00DC73BA" w:rsidRDefault="00000000">
      <w:pPr>
        <w:pStyle w:val="ExampleEN"/>
        <w:keepLines/>
        <w:pBdr>
          <w:left w:val="single" w:sz="10" w:space="5" w:color="548235"/>
        </w:pBdr>
        <w:shd w:val="clear" w:color="auto" w:fill="F7F7F7"/>
        <w:spacing w:before="40" w:line="269" w:lineRule="auto"/>
      </w:pPr>
      <w:proofErr w:type="spellStart"/>
      <w:r>
        <w:rPr>
          <w:b/>
          <w:color w:val="548235"/>
        </w:rPr>
        <w:t>规范表达｜</w:t>
      </w:r>
      <w:r>
        <w:rPr>
          <w:color w:val="000000"/>
        </w:rPr>
        <w:t>The</w:t>
      </w:r>
      <w:proofErr w:type="spellEnd"/>
      <w:r>
        <w:rPr>
          <w:color w:val="000000"/>
        </w:rPr>
        <w:t xml:space="preserve"> words “my father’s watch” still troubling him, Kevin repeated the stranger’s explanation, and Mrs. Green suddenly remembered that the former owners had had a son.</w:t>
      </w:r>
    </w:p>
    <w:p w14:paraId="20F642F9"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A raised floorboard then caught Mr. Green’s eye; he crouched, traced the dusty crack, and pried the wood upward with a screwdriver.</w:t>
      </w:r>
    </w:p>
    <w:p w14:paraId="22741A55"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The watch lying beneath it confirmed the story, sending guilt through Kevin and prompting him to ask Mr. Green to accompany him to the police station.</w:t>
      </w:r>
    </w:p>
    <w:p w14:paraId="5B22FA7B" w14:textId="77777777" w:rsidR="00DC73BA" w:rsidRDefault="00000000">
      <w:pPr>
        <w:pStyle w:val="BodyTextCN"/>
        <w:spacing w:after="100" w:line="300" w:lineRule="auto"/>
        <w:ind w:firstLine="420"/>
      </w:pPr>
      <w:r>
        <w:t>无灵主语升级参考：</w:t>
      </w:r>
    </w:p>
    <w:p w14:paraId="67F02516"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The sight of the watch sent guilt tightening around Kevin’s throat, so he gathered his courage and asked Mr. Green to take it to the police station with him.</w:t>
      </w:r>
    </w:p>
    <w:p w14:paraId="02CBA61F" w14:textId="77777777" w:rsidR="00DC73BA" w:rsidRDefault="00000000">
      <w:pPr>
        <w:pStyle w:val="BodyTextCN"/>
        <w:spacing w:after="100" w:line="300" w:lineRule="auto"/>
        <w:ind w:firstLine="420"/>
      </w:pPr>
      <w:r>
        <w:t>道歉句参考：</w:t>
      </w:r>
    </w:p>
    <w:p w14:paraId="59B0A0AB"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His head lowered and his fingers twisting together, Kevin whispered, “I was trying to help, but I judged you before I knew the truth,” and the man’s guarded expression softened.</w:t>
      </w:r>
    </w:p>
    <w:p w14:paraId="68109CCF" w14:textId="77777777" w:rsidR="00DC73BA" w:rsidRDefault="00000000">
      <w:pPr>
        <w:pStyle w:val="BodyTextCN"/>
        <w:spacing w:after="100" w:line="300" w:lineRule="auto"/>
        <w:ind w:firstLine="420"/>
        <w:rPr>
          <w:lang w:eastAsia="zh-CN"/>
        </w:rPr>
      </w:pPr>
      <w:r>
        <w:rPr>
          <w:lang w:eastAsia="zh-CN"/>
        </w:rPr>
        <w:t>讲评时要提醒：</w:t>
      </w:r>
      <w:r>
        <w:rPr>
          <w:lang w:eastAsia="zh-CN"/>
        </w:rPr>
        <w:t xml:space="preserve">Kevin </w:t>
      </w:r>
      <w:r>
        <w:rPr>
          <w:lang w:eastAsia="zh-CN"/>
        </w:rPr>
        <w:t>不需要为报警本身全盘自责；他应为</w:t>
      </w:r>
      <w:r>
        <w:rPr>
          <w:lang w:eastAsia="zh-CN"/>
        </w:rPr>
        <w:t>“</w:t>
      </w:r>
      <w:r>
        <w:rPr>
          <w:lang w:eastAsia="zh-CN"/>
        </w:rPr>
        <w:t>过早认定</w:t>
      </w:r>
      <w:r>
        <w:rPr>
          <w:lang w:eastAsia="zh-CN"/>
        </w:rPr>
        <w:t>”</w:t>
      </w:r>
      <w:r>
        <w:rPr>
          <w:lang w:eastAsia="zh-CN"/>
        </w:rPr>
        <w:t>和</w:t>
      </w:r>
      <w:r>
        <w:rPr>
          <w:lang w:eastAsia="zh-CN"/>
        </w:rPr>
        <w:t>“</w:t>
      </w:r>
      <w:r>
        <w:rPr>
          <w:lang w:eastAsia="zh-CN"/>
        </w:rPr>
        <w:t>冲动闯入</w:t>
      </w:r>
      <w:r>
        <w:rPr>
          <w:lang w:eastAsia="zh-CN"/>
        </w:rPr>
        <w:t>”</w:t>
      </w:r>
      <w:r>
        <w:rPr>
          <w:lang w:eastAsia="zh-CN"/>
        </w:rPr>
        <w:t>反思，同时保留保护邻居的善意。</w:t>
      </w:r>
    </w:p>
    <w:p w14:paraId="605C9620"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2. </w:t>
      </w:r>
      <w:proofErr w:type="gramStart"/>
      <w:r>
        <w:rPr>
          <w:rFonts w:ascii="Times New Roman" w:eastAsia="Noto Serif CJK SC" w:hAnsi="Times New Roman"/>
          <w:sz w:val="25"/>
          <w:lang w:eastAsia="zh-CN"/>
        </w:rPr>
        <w:t>六校课堂</w:t>
      </w:r>
      <w:proofErr w:type="gramEnd"/>
      <w:r>
        <w:rPr>
          <w:rFonts w:ascii="Times New Roman" w:eastAsia="Noto Serif CJK SC" w:hAnsi="Times New Roman"/>
          <w:sz w:val="25"/>
          <w:lang w:eastAsia="zh-CN"/>
        </w:rPr>
        <w:t>训练参考</w:t>
      </w:r>
    </w:p>
    <w:p w14:paraId="5AF83D2A" w14:textId="77777777" w:rsidR="00DC73BA" w:rsidRDefault="00000000">
      <w:pPr>
        <w:pStyle w:val="BodyTextCN"/>
        <w:spacing w:after="100" w:line="300" w:lineRule="auto"/>
        <w:ind w:firstLine="420"/>
        <w:rPr>
          <w:lang w:eastAsia="zh-CN"/>
        </w:rPr>
      </w:pPr>
      <w:r>
        <w:rPr>
          <w:lang w:eastAsia="zh-CN"/>
        </w:rPr>
        <w:t>回扣意义参考：</w:t>
      </w:r>
    </w:p>
    <w:p w14:paraId="004F518C" w14:textId="77777777" w:rsidR="00DC73BA" w:rsidRDefault="00000000">
      <w:pPr>
        <w:pStyle w:val="BodyTextCN"/>
        <w:spacing w:after="100" w:line="300" w:lineRule="auto"/>
        <w:ind w:firstLine="420"/>
      </w:pPr>
      <w:r>
        <w:t xml:space="preserve">heavier than </w:t>
      </w:r>
      <w:proofErr w:type="spellStart"/>
      <w:r>
        <w:t>usual</w:t>
      </w:r>
      <w:r>
        <w:t>：金钱与工作压力</w:t>
      </w:r>
      <w:proofErr w:type="spellEnd"/>
      <w:r>
        <w:t xml:space="preserve"> → </w:t>
      </w:r>
      <w:r>
        <w:t>承载人与人故事的温度。</w:t>
      </w:r>
    </w:p>
    <w:p w14:paraId="7DF820CD" w14:textId="77777777" w:rsidR="00DC73BA" w:rsidRDefault="00000000">
      <w:pPr>
        <w:pStyle w:val="BodyTextCN"/>
        <w:spacing w:after="100" w:line="300" w:lineRule="auto"/>
        <w:ind w:firstLine="420"/>
      </w:pPr>
      <w:r>
        <w:t>a recorder of life</w:t>
      </w:r>
      <w:r>
        <w:t>：被工作侵占的功能</w:t>
      </w:r>
      <w:r>
        <w:t xml:space="preserve"> → </w:t>
      </w:r>
      <w:r>
        <w:t>再次记录真实笑声与善意。</w:t>
      </w:r>
    </w:p>
    <w:p w14:paraId="330F5A7A" w14:textId="77777777" w:rsidR="00DC73BA" w:rsidRDefault="00000000">
      <w:pPr>
        <w:pStyle w:val="BodyTextCN"/>
        <w:spacing w:after="100" w:line="300" w:lineRule="auto"/>
        <w:ind w:firstLine="420"/>
      </w:pPr>
      <w:r>
        <w:t>Good luck in life</w:t>
      </w:r>
      <w:r>
        <w:t>：学生的临别祝福</w:t>
      </w:r>
      <w:r>
        <w:t xml:space="preserve"> → “</w:t>
      </w:r>
      <w:r>
        <w:t>我</w:t>
      </w:r>
      <w:r>
        <w:t>”</w:t>
      </w:r>
      <w:r>
        <w:t>的回应与社会传递。</w:t>
      </w:r>
    </w:p>
    <w:p w14:paraId="6F0EC1E0" w14:textId="77777777" w:rsidR="00DC73BA" w:rsidRDefault="00000000">
      <w:pPr>
        <w:pStyle w:val="BodyTextCN"/>
        <w:spacing w:after="100" w:line="300" w:lineRule="auto"/>
        <w:ind w:firstLine="420"/>
      </w:pPr>
      <w:r>
        <w:t>长句压缩参考：</w:t>
      </w:r>
    </w:p>
    <w:p w14:paraId="24309A20"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Work forgotten, I closed the laptop, replayed the unpolished clip, and felt its easy laughter loosen the tired knot inside me.</w:t>
      </w:r>
    </w:p>
    <w:p w14:paraId="779578E4" w14:textId="77777777" w:rsidR="00DC73BA" w:rsidRDefault="00000000">
      <w:pPr>
        <w:pStyle w:val="BodyTextCN"/>
        <w:spacing w:after="100" w:line="300" w:lineRule="auto"/>
        <w:ind w:firstLine="420"/>
      </w:pPr>
      <w:r>
        <w:t>桥接句参考：</w:t>
      </w:r>
    </w:p>
    <w:p w14:paraId="3C4BB6AB"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With the four faces still glowing beneath the willow, I turned the camera toward myself, pressed record, and offered them the same good luck they had so casually given me.</w:t>
      </w:r>
    </w:p>
    <w:p w14:paraId="3FAB9111" w14:textId="77777777" w:rsidR="00DC73BA" w:rsidRDefault="00000000">
      <w:pPr>
        <w:pStyle w:val="BodyTextCN"/>
        <w:spacing w:after="100" w:line="300" w:lineRule="auto"/>
        <w:ind w:firstLine="420"/>
      </w:pPr>
      <w:r>
        <w:t>可信留言参考：</w:t>
      </w:r>
    </w:p>
    <w:p w14:paraId="33E915F0" w14:textId="77777777" w:rsidR="00DC73BA" w:rsidRDefault="00000000">
      <w:pPr>
        <w:pStyle w:val="a0"/>
        <w:spacing w:after="50" w:line="276" w:lineRule="auto"/>
        <w:ind w:left="397" w:hanging="255"/>
      </w:pPr>
      <w:r>
        <w:rPr>
          <w:sz w:val="20"/>
        </w:rPr>
        <w:t>A stranger once returned my wallet, too.</w:t>
      </w:r>
    </w:p>
    <w:p w14:paraId="0FFB6D16" w14:textId="77777777" w:rsidR="00DC73BA" w:rsidRDefault="00000000">
      <w:pPr>
        <w:pStyle w:val="a0"/>
        <w:spacing w:after="50" w:line="276" w:lineRule="auto"/>
        <w:ind w:left="397" w:hanging="255"/>
      </w:pPr>
      <w:r>
        <w:rPr>
          <w:sz w:val="20"/>
        </w:rPr>
        <w:t>Our driver waited when he saw me running.</w:t>
      </w:r>
    </w:p>
    <w:p w14:paraId="3B9490C0" w14:textId="77777777" w:rsidR="00DC73BA" w:rsidRDefault="00000000">
      <w:pPr>
        <w:pStyle w:val="a0"/>
        <w:spacing w:after="50" w:line="276" w:lineRule="auto"/>
        <w:ind w:left="397" w:hanging="255"/>
      </w:pPr>
      <w:r>
        <w:rPr>
          <w:sz w:val="20"/>
        </w:rPr>
        <w:t>I shared an umbrella today. Passing it on.</w:t>
      </w:r>
    </w:p>
    <w:p w14:paraId="4D81F296" w14:textId="77777777" w:rsidR="00DC73BA" w:rsidRDefault="00000000">
      <w:pPr>
        <w:pStyle w:val="BodyTextCN"/>
        <w:spacing w:after="100" w:line="300" w:lineRule="auto"/>
        <w:ind w:firstLine="420"/>
      </w:pPr>
      <w:r>
        <w:t>无灵主语结尾参考：</w:t>
      </w:r>
    </w:p>
    <w:p w14:paraId="0D44405C"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Resting in my pocket, the phone was no longer merely a working tool; the laughter and stories it carried had made it a recorder of life again.</w:t>
      </w:r>
    </w:p>
    <w:p w14:paraId="0E65B110" w14:textId="77777777" w:rsidR="00DC73BA" w:rsidRDefault="00000000">
      <w:pPr>
        <w:pStyle w:val="21"/>
        <w:spacing w:before="160" w:after="80"/>
        <w:rPr>
          <w:lang w:eastAsia="zh-CN"/>
        </w:rPr>
      </w:pPr>
      <w:r>
        <w:rPr>
          <w:rFonts w:ascii="Times New Roman" w:eastAsia="Noto Serif CJK SC" w:hAnsi="Times New Roman"/>
          <w:sz w:val="25"/>
          <w:lang w:eastAsia="zh-CN"/>
        </w:rPr>
        <w:lastRenderedPageBreak/>
        <w:t xml:space="preserve">3. </w:t>
      </w:r>
      <w:r>
        <w:rPr>
          <w:rFonts w:ascii="Times New Roman" w:eastAsia="Noto Serif CJK SC" w:hAnsi="Times New Roman"/>
          <w:sz w:val="25"/>
          <w:lang w:eastAsia="zh-CN"/>
        </w:rPr>
        <w:t>综合练习参考</w:t>
      </w:r>
    </w:p>
    <w:p w14:paraId="6E4669A8" w14:textId="77777777" w:rsidR="00DC73BA" w:rsidRDefault="00000000">
      <w:pPr>
        <w:pStyle w:val="BodyTextCN"/>
        <w:spacing w:after="100" w:line="300" w:lineRule="auto"/>
        <w:ind w:firstLine="420"/>
        <w:rPr>
          <w:lang w:eastAsia="zh-CN"/>
        </w:rPr>
      </w:pPr>
      <w:r>
        <w:rPr>
          <w:lang w:eastAsia="zh-CN"/>
        </w:rPr>
        <w:t>技法选择：</w:t>
      </w:r>
      <w:r>
        <w:rPr>
          <w:lang w:eastAsia="zh-CN"/>
        </w:rPr>
        <w:t xml:space="preserve">1 </w:t>
      </w:r>
      <w:r>
        <w:rPr>
          <w:lang w:eastAsia="zh-CN"/>
        </w:rPr>
        <w:t>动作链；</w:t>
      </w:r>
      <w:r>
        <w:rPr>
          <w:lang w:eastAsia="zh-CN"/>
        </w:rPr>
        <w:t xml:space="preserve">2 </w:t>
      </w:r>
      <w:r>
        <w:rPr>
          <w:lang w:eastAsia="zh-CN"/>
        </w:rPr>
        <w:t>独立主格；</w:t>
      </w:r>
      <w:r>
        <w:rPr>
          <w:lang w:eastAsia="zh-CN"/>
        </w:rPr>
        <w:t xml:space="preserve">3 </w:t>
      </w:r>
      <w:r>
        <w:rPr>
          <w:lang w:eastAsia="zh-CN"/>
        </w:rPr>
        <w:t>无灵主语；</w:t>
      </w:r>
      <w:r>
        <w:rPr>
          <w:lang w:eastAsia="zh-CN"/>
        </w:rPr>
        <w:t xml:space="preserve">4 </w:t>
      </w:r>
      <w:r>
        <w:rPr>
          <w:lang w:eastAsia="zh-CN"/>
        </w:rPr>
        <w:t>动作链；</w:t>
      </w:r>
      <w:r>
        <w:rPr>
          <w:lang w:eastAsia="zh-CN"/>
        </w:rPr>
        <w:t xml:space="preserve">5 </w:t>
      </w:r>
      <w:r>
        <w:rPr>
          <w:lang w:eastAsia="zh-CN"/>
        </w:rPr>
        <w:t>无灵主语，亦可用环境主语。</w:t>
      </w:r>
    </w:p>
    <w:p w14:paraId="1E5050BD" w14:textId="77777777" w:rsidR="00DC73BA" w:rsidRDefault="00000000">
      <w:pPr>
        <w:pStyle w:val="BodyTextCN"/>
        <w:spacing w:after="100" w:line="300" w:lineRule="auto"/>
        <w:ind w:firstLine="420"/>
      </w:pPr>
      <w:proofErr w:type="spellStart"/>
      <w:r>
        <w:t>改变主语参考</w:t>
      </w:r>
      <w:proofErr w:type="spellEnd"/>
      <w:r>
        <w:t>：</w:t>
      </w:r>
    </w:p>
    <w:p w14:paraId="0A361C22"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The rough little video filled the silent room with warmth.</w:t>
      </w:r>
    </w:p>
    <w:p w14:paraId="58E2040A"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Each replay loosened my fatigue until I finally closed the laptop and turned the camera toward myself.</w:t>
      </w:r>
    </w:p>
    <w:p w14:paraId="71C1DC9B"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The initials on the watch filled Kevin with guilt and sent him hurrying to the police station with Mr. Green.</w:t>
      </w:r>
    </w:p>
    <w:p w14:paraId="35391282" w14:textId="77777777" w:rsidR="00DC73BA" w:rsidRDefault="00000000">
      <w:pPr>
        <w:pStyle w:val="BodyTextCN"/>
        <w:spacing w:after="100" w:line="300" w:lineRule="auto"/>
        <w:ind w:firstLine="420"/>
      </w:pPr>
      <w:r>
        <w:t>句子手术参考：</w:t>
      </w:r>
    </w:p>
    <w:p w14:paraId="6987C3CA"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The initials on the watch sent guilt through Kevin, but they also gave him the courage to admit his mistake and head for the police station with Mr. Green.</w:t>
      </w:r>
    </w:p>
    <w:p w14:paraId="186F0FED" w14:textId="77777777" w:rsidR="00DC73BA" w:rsidRDefault="00000000">
      <w:pPr>
        <w:pStyle w:val="BodyTextCN"/>
        <w:spacing w:after="100" w:line="300" w:lineRule="auto"/>
        <w:ind w:firstLine="420"/>
        <w:rPr>
          <w:lang w:eastAsia="zh-CN"/>
        </w:rPr>
      </w:pPr>
      <w:r>
        <w:rPr>
          <w:lang w:eastAsia="zh-CN"/>
        </w:rPr>
        <w:t>情节链参考：</w:t>
      </w:r>
    </w:p>
    <w:p w14:paraId="77C2AE04" w14:textId="77777777" w:rsidR="00DC73BA" w:rsidRDefault="00000000">
      <w:pPr>
        <w:pStyle w:val="BodyTextCN"/>
        <w:spacing w:after="100" w:line="300" w:lineRule="auto"/>
        <w:ind w:firstLine="420"/>
        <w:rPr>
          <w:lang w:eastAsia="zh-CN"/>
        </w:rPr>
      </w:pPr>
      <w:r>
        <w:rPr>
          <w:lang w:eastAsia="zh-CN"/>
        </w:rPr>
        <w:t>首考：</w:t>
      </w:r>
      <w:r>
        <w:rPr>
          <w:lang w:eastAsia="zh-CN"/>
        </w:rPr>
        <w:t xml:space="preserve">Greens </w:t>
      </w:r>
      <w:r>
        <w:rPr>
          <w:lang w:eastAsia="zh-CN"/>
        </w:rPr>
        <w:t>确认旧住户信息</w:t>
      </w:r>
      <w:r>
        <w:rPr>
          <w:lang w:eastAsia="zh-CN"/>
        </w:rPr>
        <w:t xml:space="preserve"> → </w:t>
      </w:r>
      <w:r>
        <w:rPr>
          <w:lang w:eastAsia="zh-CN"/>
        </w:rPr>
        <w:t>找到手表并核对刻字</w:t>
      </w:r>
      <w:r>
        <w:rPr>
          <w:lang w:eastAsia="zh-CN"/>
        </w:rPr>
        <w:t xml:space="preserve"> → Kevin </w:t>
      </w:r>
      <w:r>
        <w:rPr>
          <w:lang w:eastAsia="zh-CN"/>
        </w:rPr>
        <w:t>道歉、男人解释。</w:t>
      </w:r>
    </w:p>
    <w:p w14:paraId="029AD521" w14:textId="77777777" w:rsidR="00DC73BA" w:rsidRDefault="00000000">
      <w:pPr>
        <w:pStyle w:val="BodyTextCN"/>
        <w:spacing w:after="100" w:line="300" w:lineRule="auto"/>
        <w:ind w:firstLine="420"/>
        <w:rPr>
          <w:lang w:eastAsia="zh-CN"/>
        </w:rPr>
      </w:pPr>
      <w:r>
        <w:rPr>
          <w:lang w:eastAsia="zh-CN"/>
        </w:rPr>
        <w:t>六校：人物暂停并重播</w:t>
      </w:r>
      <w:r>
        <w:rPr>
          <w:lang w:eastAsia="zh-CN"/>
        </w:rPr>
        <w:t xml:space="preserve"> → </w:t>
      </w:r>
      <w:r>
        <w:rPr>
          <w:lang w:eastAsia="zh-CN"/>
        </w:rPr>
        <w:t>发布自己的</w:t>
      </w:r>
      <w:r>
        <w:rPr>
          <w:lang w:eastAsia="zh-CN"/>
        </w:rPr>
        <w:t xml:space="preserve"> Good luck </w:t>
      </w:r>
      <w:r>
        <w:rPr>
          <w:lang w:eastAsia="zh-CN"/>
        </w:rPr>
        <w:t>回应</w:t>
      </w:r>
      <w:r>
        <w:rPr>
          <w:lang w:eastAsia="zh-CN"/>
        </w:rPr>
        <w:t xml:space="preserve"> → </w:t>
      </w:r>
      <w:r>
        <w:rPr>
          <w:lang w:eastAsia="zh-CN"/>
        </w:rPr>
        <w:t>四名学生认领、善意故事扩散。</w:t>
      </w:r>
    </w:p>
    <w:p w14:paraId="08EF0844" w14:textId="77777777" w:rsidR="00DC73BA" w:rsidRDefault="00000000">
      <w:pPr>
        <w:pStyle w:val="BodyTextCN"/>
        <w:spacing w:after="100" w:line="300" w:lineRule="auto"/>
        <w:ind w:firstLine="420"/>
      </w:pPr>
      <w:proofErr w:type="spellStart"/>
      <w:r>
        <w:t>结尾参考</w:t>
      </w:r>
      <w:proofErr w:type="spellEnd"/>
      <w:r>
        <w:t>：</w:t>
      </w:r>
    </w:p>
    <w:p w14:paraId="551CD1CD"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Courage, Kevin now understood, was not only the impulse to step into danger but also the honesty to wait for truth and put a mistake right.</w:t>
      </w:r>
    </w:p>
    <w:p w14:paraId="4DA97FAD" w14:textId="77777777" w:rsidR="00DC73BA" w:rsidRDefault="00000000">
      <w:pPr>
        <w:pStyle w:val="ExampleEN"/>
        <w:keepLines/>
        <w:pBdr>
          <w:left w:val="single" w:sz="10" w:space="5" w:color="548235"/>
        </w:pBdr>
        <w:shd w:val="clear" w:color="auto" w:fill="F7F7F7"/>
        <w:spacing w:before="40" w:line="269" w:lineRule="auto"/>
      </w:pPr>
      <w:r>
        <w:rPr>
          <w:b/>
          <w:color w:val="548235"/>
        </w:rPr>
        <w:t>规范表达｜</w:t>
      </w:r>
      <w:r>
        <w:rPr>
          <w:color w:val="000000"/>
        </w:rPr>
        <w:t>Warm in my pocket, the phone had become a recorder of life again, carrying a little good luck from one stranger to another.</w:t>
      </w:r>
    </w:p>
    <w:p w14:paraId="7A93F513" w14:textId="77777777" w:rsidR="00DC73BA" w:rsidRDefault="00000000">
      <w:pPr>
        <w:spacing w:after="0" w:line="60" w:lineRule="exact"/>
      </w:pPr>
      <w:r>
        <w:rPr>
          <w:sz w:val="4"/>
        </w:rPr>
        <w:t xml:space="preserve"> </w:t>
      </w:r>
    </w:p>
    <w:p w14:paraId="192DC2F4" w14:textId="3772A99E" w:rsidR="00DC73BA" w:rsidRDefault="00000000">
      <w:pPr>
        <w:pStyle w:val="1"/>
        <w:pBdr>
          <w:left w:val="single" w:sz="18" w:space="6" w:color="1F4E79"/>
        </w:pBdr>
        <w:shd w:val="clear" w:color="auto" w:fill="D9EAF7"/>
        <w:spacing w:before="160" w:after="120"/>
        <w:rPr>
          <w:lang w:eastAsia="zh-CN"/>
        </w:rPr>
      </w:pPr>
      <w:r>
        <w:rPr>
          <w:rFonts w:ascii="Times New Roman" w:eastAsia="Noto Serif CJK SC" w:hAnsi="Times New Roman"/>
          <w:lang w:eastAsia="zh-CN"/>
        </w:rPr>
        <w:t>十五、考场</w:t>
      </w:r>
      <w:r w:rsidR="004A1AF3">
        <w:rPr>
          <w:rFonts w:ascii="Times New Roman" w:eastAsia="宋体" w:hAnsi="Times New Roman" w:hint="eastAsia"/>
          <w:lang w:eastAsia="zh-CN"/>
        </w:rPr>
        <w:t>总结</w:t>
      </w:r>
      <w:r>
        <w:rPr>
          <w:rFonts w:ascii="Times New Roman" w:eastAsia="Noto Serif CJK SC" w:hAnsi="Times New Roman"/>
          <w:lang w:eastAsia="zh-CN"/>
        </w:rPr>
        <w:t>：从原文到成篇</w:t>
      </w:r>
    </w:p>
    <w:p w14:paraId="0B9CD798"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1. </w:t>
      </w:r>
      <w:r>
        <w:rPr>
          <w:rFonts w:ascii="Times New Roman" w:eastAsia="Noto Serif CJK SC" w:hAnsi="Times New Roman"/>
          <w:sz w:val="25"/>
          <w:lang w:eastAsia="zh-CN"/>
        </w:rPr>
        <w:t>精读时：圈六类信息</w:t>
      </w:r>
    </w:p>
    <w:p w14:paraId="1B07AA9A" w14:textId="77777777" w:rsidR="00DC73BA" w:rsidRDefault="00000000">
      <w:pPr>
        <w:pStyle w:val="BodyTextCN"/>
        <w:spacing w:after="100" w:line="300" w:lineRule="auto"/>
        <w:ind w:firstLine="420"/>
        <w:rPr>
          <w:lang w:eastAsia="zh-CN"/>
        </w:rPr>
      </w:pPr>
      <w:proofErr w:type="gramStart"/>
      <w:r>
        <w:rPr>
          <w:lang w:eastAsia="zh-CN"/>
        </w:rPr>
        <w:t>圈人物</w:t>
      </w:r>
      <w:proofErr w:type="gramEnd"/>
      <w:r>
        <w:rPr>
          <w:lang w:eastAsia="zh-CN"/>
        </w:rPr>
        <w:t>性格；</w:t>
      </w:r>
      <w:proofErr w:type="gramStart"/>
      <w:r>
        <w:rPr>
          <w:lang w:eastAsia="zh-CN"/>
        </w:rPr>
        <w:t>圈未解决</w:t>
      </w:r>
      <w:proofErr w:type="gramEnd"/>
      <w:r>
        <w:rPr>
          <w:lang w:eastAsia="zh-CN"/>
        </w:rPr>
        <w:t>冲突；圈异常物件；</w:t>
      </w:r>
      <w:proofErr w:type="gramStart"/>
      <w:r>
        <w:rPr>
          <w:lang w:eastAsia="zh-CN"/>
        </w:rPr>
        <w:t>圈反复词</w:t>
      </w:r>
      <w:proofErr w:type="gramEnd"/>
      <w:r>
        <w:rPr>
          <w:lang w:eastAsia="zh-CN"/>
        </w:rPr>
        <w:t>；</w:t>
      </w:r>
      <w:proofErr w:type="gramStart"/>
      <w:r>
        <w:rPr>
          <w:lang w:eastAsia="zh-CN"/>
        </w:rPr>
        <w:t>圈环境</w:t>
      </w:r>
      <w:proofErr w:type="gramEnd"/>
      <w:r>
        <w:rPr>
          <w:lang w:eastAsia="zh-CN"/>
        </w:rPr>
        <w:t>情绪；圈两句段首中的人物、动作、抽象词和潜台词。</w:t>
      </w:r>
    </w:p>
    <w:p w14:paraId="10289B42"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2. </w:t>
      </w:r>
      <w:r>
        <w:rPr>
          <w:rFonts w:ascii="Times New Roman" w:eastAsia="Noto Serif CJK SC" w:hAnsi="Times New Roman"/>
          <w:sz w:val="25"/>
          <w:lang w:eastAsia="zh-CN"/>
        </w:rPr>
        <w:t>构思时：先列七节点情节链</w:t>
      </w:r>
    </w:p>
    <w:p w14:paraId="00D8E721" w14:textId="77777777" w:rsidR="00DC73BA" w:rsidRDefault="00000000">
      <w:pPr>
        <w:pStyle w:val="BodyTextCN"/>
        <w:spacing w:after="100" w:line="300" w:lineRule="auto"/>
        <w:ind w:firstLine="420"/>
        <w:rPr>
          <w:lang w:eastAsia="zh-CN"/>
        </w:rPr>
      </w:pPr>
      <w:r>
        <w:rPr>
          <w:lang w:eastAsia="zh-CN"/>
        </w:rPr>
        <w:t>只写短语，</w:t>
      </w:r>
      <w:proofErr w:type="gramStart"/>
      <w:r>
        <w:rPr>
          <w:lang w:eastAsia="zh-CN"/>
        </w:rPr>
        <w:t>不急着</w:t>
      </w:r>
      <w:proofErr w:type="gramEnd"/>
      <w:r>
        <w:rPr>
          <w:lang w:eastAsia="zh-CN"/>
        </w:rPr>
        <w:t>造英文。检查因果是否连续，第一段结果能否生成第二段首句，结尾变化是否由行动支撑。</w:t>
      </w:r>
    </w:p>
    <w:p w14:paraId="1C27A0A7"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3. </w:t>
      </w:r>
      <w:r>
        <w:rPr>
          <w:rFonts w:ascii="Times New Roman" w:eastAsia="Noto Serif CJK SC" w:hAnsi="Times New Roman"/>
          <w:sz w:val="25"/>
          <w:lang w:eastAsia="zh-CN"/>
        </w:rPr>
        <w:t>分镜时：安排八至十个句子岗位</w:t>
      </w:r>
    </w:p>
    <w:p w14:paraId="374ADAF8" w14:textId="77777777" w:rsidR="00DC73BA" w:rsidRDefault="00000000">
      <w:pPr>
        <w:pStyle w:val="BodyTextCN"/>
        <w:spacing w:after="100" w:line="300" w:lineRule="auto"/>
        <w:ind w:firstLine="420"/>
        <w:rPr>
          <w:lang w:eastAsia="zh-CN"/>
        </w:rPr>
      </w:pPr>
      <w:r>
        <w:rPr>
          <w:lang w:eastAsia="zh-CN"/>
        </w:rPr>
        <w:t>给每句标一个任务：承接、反应、选择、动作、发现、桥接、验证、关系、扩展、落地。再给每句选一个叙述主体，主动避免连续</w:t>
      </w:r>
      <w:r>
        <w:rPr>
          <w:lang w:eastAsia="zh-CN"/>
        </w:rPr>
        <w:t xml:space="preserve"> I / He / She</w:t>
      </w:r>
      <w:r>
        <w:rPr>
          <w:lang w:eastAsia="zh-CN"/>
        </w:rPr>
        <w:t>。</w:t>
      </w:r>
    </w:p>
    <w:p w14:paraId="4DBF3931"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4. </w:t>
      </w:r>
      <w:r>
        <w:rPr>
          <w:rFonts w:ascii="Times New Roman" w:eastAsia="Noto Serif CJK SC" w:hAnsi="Times New Roman"/>
          <w:sz w:val="25"/>
          <w:lang w:eastAsia="zh-CN"/>
        </w:rPr>
        <w:t>落笔时：主干先行，附件后装</w:t>
      </w:r>
    </w:p>
    <w:p w14:paraId="3C01EDE9" w14:textId="77777777" w:rsidR="00DC73BA" w:rsidRDefault="00000000">
      <w:pPr>
        <w:pStyle w:val="BodyTextCN"/>
        <w:spacing w:after="100" w:line="300" w:lineRule="auto"/>
        <w:ind w:firstLine="420"/>
        <w:rPr>
          <w:lang w:eastAsia="zh-CN"/>
        </w:rPr>
      </w:pPr>
      <w:r>
        <w:rPr>
          <w:lang w:eastAsia="zh-CN"/>
        </w:rPr>
        <w:t>先写主句动作或结果，再决定是否需要动作链、独立主格、无灵主语、从句或短对话。一个句子通常只安装一至两层附件。</w:t>
      </w:r>
    </w:p>
    <w:p w14:paraId="3110C6B5"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5. </w:t>
      </w:r>
      <w:r>
        <w:rPr>
          <w:rFonts w:ascii="Times New Roman" w:eastAsia="Noto Serif CJK SC" w:hAnsi="Times New Roman"/>
          <w:sz w:val="25"/>
          <w:lang w:eastAsia="zh-CN"/>
        </w:rPr>
        <w:t>检查时：五问</w:t>
      </w:r>
    </w:p>
    <w:p w14:paraId="6BA3D708" w14:textId="77777777" w:rsidR="00DC73BA" w:rsidRDefault="00000000">
      <w:pPr>
        <w:pStyle w:val="ae"/>
        <w:spacing w:after="50" w:line="276" w:lineRule="auto"/>
        <w:ind w:left="397" w:hanging="255"/>
        <w:rPr>
          <w:lang w:eastAsia="zh-CN"/>
        </w:rPr>
      </w:pPr>
      <w:r>
        <w:rPr>
          <w:sz w:val="20"/>
          <w:lang w:eastAsia="zh-CN"/>
        </w:rPr>
        <w:t xml:space="preserve">1. </w:t>
      </w:r>
      <w:r>
        <w:rPr>
          <w:sz w:val="20"/>
          <w:lang w:eastAsia="zh-CN"/>
        </w:rPr>
        <w:t>情节问：两个段首都接住了吗，硬线索解决了吗？</w:t>
      </w:r>
    </w:p>
    <w:p w14:paraId="077D407A" w14:textId="77777777" w:rsidR="00DC73BA" w:rsidRDefault="00000000">
      <w:pPr>
        <w:pStyle w:val="ae"/>
        <w:spacing w:after="50" w:line="276" w:lineRule="auto"/>
        <w:ind w:left="397" w:hanging="255"/>
        <w:rPr>
          <w:lang w:eastAsia="zh-CN"/>
        </w:rPr>
      </w:pPr>
      <w:r>
        <w:rPr>
          <w:sz w:val="20"/>
          <w:lang w:eastAsia="zh-CN"/>
        </w:rPr>
        <w:t xml:space="preserve">2. </w:t>
      </w:r>
      <w:r>
        <w:rPr>
          <w:sz w:val="20"/>
          <w:lang w:eastAsia="zh-CN"/>
        </w:rPr>
        <w:t>因果问：每个转折有触发点吗，人物为什么这样做？</w:t>
      </w:r>
    </w:p>
    <w:p w14:paraId="6B1F3174" w14:textId="77777777" w:rsidR="00DC73BA" w:rsidRDefault="00000000">
      <w:pPr>
        <w:pStyle w:val="ae"/>
        <w:spacing w:after="50" w:line="276" w:lineRule="auto"/>
        <w:ind w:left="397" w:hanging="255"/>
        <w:rPr>
          <w:lang w:eastAsia="zh-CN"/>
        </w:rPr>
      </w:pPr>
      <w:r>
        <w:rPr>
          <w:sz w:val="20"/>
          <w:lang w:eastAsia="zh-CN"/>
        </w:rPr>
        <w:t xml:space="preserve">3. </w:t>
      </w:r>
      <w:r>
        <w:rPr>
          <w:sz w:val="20"/>
          <w:lang w:eastAsia="zh-CN"/>
        </w:rPr>
        <w:t>镜头问：主语变化了吗，动作与心理交织了吗？</w:t>
      </w:r>
    </w:p>
    <w:p w14:paraId="26B924A1" w14:textId="77777777" w:rsidR="00DC73BA" w:rsidRDefault="00000000">
      <w:pPr>
        <w:pStyle w:val="ae"/>
        <w:spacing w:after="50" w:line="276" w:lineRule="auto"/>
        <w:ind w:left="397" w:hanging="255"/>
        <w:rPr>
          <w:lang w:eastAsia="zh-CN"/>
        </w:rPr>
      </w:pPr>
      <w:r>
        <w:rPr>
          <w:sz w:val="20"/>
          <w:lang w:eastAsia="zh-CN"/>
        </w:rPr>
        <w:t xml:space="preserve">4. </w:t>
      </w:r>
      <w:r>
        <w:rPr>
          <w:sz w:val="20"/>
          <w:lang w:eastAsia="zh-CN"/>
        </w:rPr>
        <w:t>语言问：长句主干清楚吗，同类技法是否连续过多？</w:t>
      </w:r>
    </w:p>
    <w:p w14:paraId="27BF0723" w14:textId="77777777" w:rsidR="00DC73BA" w:rsidRDefault="00000000">
      <w:pPr>
        <w:pStyle w:val="ae"/>
        <w:spacing w:after="50" w:line="276" w:lineRule="auto"/>
        <w:ind w:left="397" w:hanging="255"/>
        <w:rPr>
          <w:lang w:eastAsia="zh-CN"/>
        </w:rPr>
      </w:pPr>
      <w:r>
        <w:rPr>
          <w:sz w:val="20"/>
          <w:lang w:eastAsia="zh-CN"/>
        </w:rPr>
        <w:t xml:space="preserve">5. </w:t>
      </w:r>
      <w:r>
        <w:rPr>
          <w:sz w:val="20"/>
          <w:lang w:eastAsia="zh-CN"/>
        </w:rPr>
        <w:t>回扣问：是否有一处必须回扣和两三处自然巧思，结尾是否由情节长出来？</w:t>
      </w:r>
    </w:p>
    <w:p w14:paraId="66818A9A" w14:textId="77777777" w:rsidR="00DC73BA" w:rsidRDefault="00000000">
      <w:pPr>
        <w:pStyle w:val="TipTitle"/>
        <w:keepNext/>
        <w:keepLines/>
        <w:pBdr>
          <w:left w:val="single" w:sz="18" w:space="6" w:color="1F4E79"/>
        </w:pBdr>
        <w:shd w:val="clear" w:color="auto" w:fill="EAF2F8"/>
        <w:spacing w:before="80" w:after="0"/>
        <w:rPr>
          <w:lang w:eastAsia="zh-CN"/>
        </w:rPr>
      </w:pPr>
      <w:r>
        <w:rPr>
          <w:lang w:eastAsia="zh-CN"/>
        </w:rPr>
        <w:lastRenderedPageBreak/>
        <w:t>要点｜最终标准</w:t>
      </w:r>
    </w:p>
    <w:p w14:paraId="12AF1B54" w14:textId="77777777" w:rsidR="00DC73BA" w:rsidRDefault="00000000">
      <w:pPr>
        <w:pStyle w:val="TipBody"/>
        <w:keepLines/>
        <w:pBdr>
          <w:left w:val="single" w:sz="18" w:space="6" w:color="1F4E79"/>
        </w:pBdr>
        <w:shd w:val="clear" w:color="auto" w:fill="EAF2F8"/>
        <w:spacing w:after="60"/>
        <w:rPr>
          <w:lang w:eastAsia="zh-CN"/>
        </w:rPr>
      </w:pPr>
      <w:r>
        <w:rPr>
          <w:lang w:eastAsia="zh-CN"/>
        </w:rPr>
        <w:t>先让阅卷者确信</w:t>
      </w:r>
      <w:r>
        <w:rPr>
          <w:lang w:eastAsia="zh-CN"/>
        </w:rPr>
        <w:t>“</w:t>
      </w:r>
      <w:r>
        <w:rPr>
          <w:lang w:eastAsia="zh-CN"/>
        </w:rPr>
        <w:t>这就是原故事最可能、最完整的后续</w:t>
      </w:r>
      <w:r>
        <w:rPr>
          <w:lang w:eastAsia="zh-CN"/>
        </w:rPr>
        <w:t>”</w:t>
      </w:r>
      <w:r>
        <w:rPr>
          <w:lang w:eastAsia="zh-CN"/>
        </w:rPr>
        <w:t>，再让他在动作顺序、主语切换、物件特写、心理力量和意象回扣中感到语言的成熟。准确是高级的地基，温度是高级的方向，变化而有控制的长句是高级的外观。</w:t>
      </w:r>
    </w:p>
    <w:p w14:paraId="62B80FC6"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6. </w:t>
      </w:r>
      <w:proofErr w:type="gramStart"/>
      <w:r>
        <w:rPr>
          <w:rFonts w:ascii="Times New Roman" w:eastAsia="Noto Serif CJK SC" w:hAnsi="Times New Roman"/>
          <w:sz w:val="25"/>
          <w:lang w:eastAsia="zh-CN"/>
        </w:rPr>
        <w:t>读背清单</w:t>
      </w:r>
      <w:proofErr w:type="gramEnd"/>
      <w:r>
        <w:rPr>
          <w:rFonts w:ascii="Times New Roman" w:eastAsia="Noto Serif CJK SC" w:hAnsi="Times New Roman"/>
          <w:sz w:val="25"/>
          <w:lang w:eastAsia="zh-CN"/>
        </w:rPr>
        <w:t>：十二个可迁移骨架</w:t>
      </w:r>
    </w:p>
    <w:p w14:paraId="4A4209DA" w14:textId="77777777" w:rsidR="00DC73BA" w:rsidRDefault="00000000">
      <w:pPr>
        <w:pStyle w:val="ae"/>
        <w:spacing w:after="50" w:line="276" w:lineRule="auto"/>
        <w:ind w:left="397" w:hanging="255"/>
      </w:pPr>
      <w:r>
        <w:rPr>
          <w:sz w:val="20"/>
        </w:rPr>
        <w:t xml:space="preserve">1. The words ... refused to leave sb. alone, turning ... into </w:t>
      </w:r>
      <w:proofErr w:type="gramStart"/>
      <w:r>
        <w:rPr>
          <w:sz w:val="20"/>
        </w:rPr>
        <w:t>... .</w:t>
      </w:r>
      <w:proofErr w:type="gramEnd"/>
    </w:p>
    <w:p w14:paraId="6280D1C0" w14:textId="77777777" w:rsidR="00DC73BA" w:rsidRDefault="00000000">
      <w:pPr>
        <w:pStyle w:val="ae"/>
        <w:spacing w:after="50" w:line="276" w:lineRule="auto"/>
        <w:ind w:left="397" w:hanging="255"/>
      </w:pPr>
      <w:r>
        <w:rPr>
          <w:sz w:val="20"/>
        </w:rPr>
        <w:t>2. A slightly raised ... caught sb.’s eye, prompting him / her to ... .</w:t>
      </w:r>
    </w:p>
    <w:p w14:paraId="02FB9FA0" w14:textId="77777777" w:rsidR="00DC73BA" w:rsidRDefault="00000000">
      <w:pPr>
        <w:pStyle w:val="ae"/>
        <w:spacing w:after="50" w:line="276" w:lineRule="auto"/>
        <w:ind w:left="397" w:hanging="255"/>
      </w:pPr>
      <w:r>
        <w:rPr>
          <w:sz w:val="20"/>
        </w:rPr>
        <w:t>3. Dropping to one knee, sb. V1, V2, and V3 until ... .</w:t>
      </w:r>
    </w:p>
    <w:p w14:paraId="0A276DAF" w14:textId="77777777" w:rsidR="00DC73BA" w:rsidRDefault="00000000">
      <w:pPr>
        <w:pStyle w:val="ae"/>
        <w:spacing w:after="50" w:line="276" w:lineRule="auto"/>
        <w:ind w:left="397" w:hanging="255"/>
      </w:pPr>
      <w:r>
        <w:rPr>
          <w:sz w:val="20"/>
        </w:rPr>
        <w:t>4. Dust / light / silence ..., the object lay exactly where ... .</w:t>
      </w:r>
    </w:p>
    <w:p w14:paraId="25A77AAA" w14:textId="77777777" w:rsidR="00DC73BA" w:rsidRDefault="00000000">
      <w:pPr>
        <w:pStyle w:val="ae"/>
        <w:spacing w:after="50" w:line="276" w:lineRule="auto"/>
        <w:ind w:left="397" w:hanging="255"/>
      </w:pPr>
      <w:r>
        <w:rPr>
          <w:sz w:val="20"/>
        </w:rPr>
        <w:t>5. The sight of ... sent guilt / relief / warmth through sb., but it also ... .</w:t>
      </w:r>
    </w:p>
    <w:p w14:paraId="25199D0C" w14:textId="77777777" w:rsidR="00DC73BA" w:rsidRDefault="00000000">
      <w:pPr>
        <w:pStyle w:val="ae"/>
        <w:spacing w:after="50" w:line="276" w:lineRule="auto"/>
        <w:ind w:left="397" w:hanging="255"/>
      </w:pPr>
      <w:r>
        <w:rPr>
          <w:sz w:val="20"/>
        </w:rPr>
        <w:t>6. The moment ... came into view, sb. ..., his / her ... changing into ... .</w:t>
      </w:r>
    </w:p>
    <w:p w14:paraId="62AAA305" w14:textId="77777777" w:rsidR="00DC73BA" w:rsidRDefault="00000000">
      <w:pPr>
        <w:pStyle w:val="ae"/>
        <w:spacing w:after="50" w:line="276" w:lineRule="auto"/>
        <w:ind w:left="397" w:hanging="255"/>
      </w:pPr>
      <w:r>
        <w:rPr>
          <w:sz w:val="20"/>
        </w:rPr>
        <w:t>7. After checking ... and hearing ..., sb. confirmed that ... .</w:t>
      </w:r>
    </w:p>
    <w:p w14:paraId="473CEE37" w14:textId="77777777" w:rsidR="00DC73BA" w:rsidRDefault="00000000">
      <w:pPr>
        <w:pStyle w:val="ae"/>
        <w:spacing w:after="50" w:line="276" w:lineRule="auto"/>
        <w:ind w:left="397" w:hanging="255"/>
      </w:pPr>
      <w:r>
        <w:rPr>
          <w:sz w:val="20"/>
        </w:rPr>
        <w:t>8. The clip was ..., yet its imperfect frames held more life than ... .</w:t>
      </w:r>
    </w:p>
    <w:p w14:paraId="078B8BA6" w14:textId="77777777" w:rsidR="00DC73BA" w:rsidRDefault="00000000">
      <w:pPr>
        <w:pStyle w:val="ae"/>
        <w:spacing w:after="50" w:line="276" w:lineRule="auto"/>
        <w:ind w:left="397" w:hanging="255"/>
      </w:pPr>
      <w:r>
        <w:rPr>
          <w:sz w:val="20"/>
        </w:rPr>
        <w:t>9. The cursor kept ..., but for once its silent demand failed to ... .</w:t>
      </w:r>
    </w:p>
    <w:p w14:paraId="0F7926B7" w14:textId="77777777" w:rsidR="00DC73BA" w:rsidRDefault="00000000">
      <w:pPr>
        <w:pStyle w:val="ae"/>
        <w:spacing w:after="50" w:line="276" w:lineRule="auto"/>
        <w:ind w:left="397" w:hanging="255"/>
      </w:pPr>
      <w:r>
        <w:rPr>
          <w:sz w:val="20"/>
        </w:rPr>
        <w:t>10. With ... still on the screen, I turned ... and recorded ... .</w:t>
      </w:r>
    </w:p>
    <w:p w14:paraId="35CEF1EE" w14:textId="77777777" w:rsidR="00DC73BA" w:rsidRDefault="00000000">
      <w:pPr>
        <w:pStyle w:val="ae"/>
        <w:spacing w:after="50" w:line="276" w:lineRule="auto"/>
        <w:ind w:left="397" w:hanging="255"/>
      </w:pPr>
      <w:r>
        <w:rPr>
          <w:sz w:val="20"/>
        </w:rPr>
        <w:t>11. Comments gradually trickled in—small stories of ... .</w:t>
      </w:r>
    </w:p>
    <w:p w14:paraId="5F23FAD2" w14:textId="77777777" w:rsidR="00DC73BA" w:rsidRDefault="00000000">
      <w:pPr>
        <w:pStyle w:val="ae"/>
        <w:spacing w:after="50" w:line="276" w:lineRule="auto"/>
        <w:ind w:left="397" w:hanging="255"/>
      </w:pPr>
      <w:r>
        <w:rPr>
          <w:sz w:val="20"/>
        </w:rPr>
        <w:t>12. The object no longer felt / seemed ...; it had become ... once more.</w:t>
      </w:r>
    </w:p>
    <w:p w14:paraId="025A2F72" w14:textId="77777777" w:rsidR="00DC73BA" w:rsidRDefault="00000000">
      <w:pPr>
        <w:pStyle w:val="21"/>
        <w:spacing w:before="160" w:after="80"/>
        <w:rPr>
          <w:lang w:eastAsia="zh-CN"/>
        </w:rPr>
      </w:pPr>
      <w:r>
        <w:rPr>
          <w:rFonts w:ascii="Times New Roman" w:eastAsia="Noto Serif CJK SC" w:hAnsi="Times New Roman"/>
          <w:sz w:val="25"/>
          <w:lang w:eastAsia="zh-CN"/>
        </w:rPr>
        <w:t xml:space="preserve">7. </w:t>
      </w:r>
      <w:r>
        <w:rPr>
          <w:rFonts w:ascii="Times New Roman" w:eastAsia="Noto Serif CJK SC" w:hAnsi="Times New Roman"/>
          <w:sz w:val="25"/>
          <w:lang w:eastAsia="zh-CN"/>
        </w:rPr>
        <w:t>文末自评</w:t>
      </w:r>
    </w:p>
    <w:p w14:paraId="58DAE421" w14:textId="77777777" w:rsidR="00DC73BA" w:rsidRDefault="00000000">
      <w:pPr>
        <w:pStyle w:val="BodyTextCN"/>
        <w:spacing w:after="100" w:line="300" w:lineRule="auto"/>
        <w:ind w:firstLine="420"/>
        <w:rPr>
          <w:lang w:eastAsia="zh-CN"/>
        </w:rPr>
      </w:pPr>
      <w:r>
        <w:rPr>
          <w:lang w:eastAsia="zh-CN"/>
        </w:rPr>
        <w:t xml:space="preserve">□ </w:t>
      </w:r>
      <w:r>
        <w:rPr>
          <w:lang w:eastAsia="zh-CN"/>
        </w:rPr>
        <w:t>我能用一句话说清这篇故事真正要解决的冲突。</w:t>
      </w:r>
    </w:p>
    <w:p w14:paraId="606EBD46" w14:textId="77777777" w:rsidR="00DC73BA" w:rsidRDefault="00000000">
      <w:pPr>
        <w:pStyle w:val="BodyTextCN"/>
        <w:spacing w:after="100" w:line="300" w:lineRule="auto"/>
        <w:ind w:firstLine="420"/>
        <w:rPr>
          <w:lang w:eastAsia="zh-CN"/>
        </w:rPr>
      </w:pPr>
      <w:r>
        <w:rPr>
          <w:lang w:eastAsia="zh-CN"/>
        </w:rPr>
        <w:t xml:space="preserve">□ </w:t>
      </w:r>
      <w:r>
        <w:rPr>
          <w:lang w:eastAsia="zh-CN"/>
        </w:rPr>
        <w:t>我能指出一个必须处理的硬线索，而不是只找</w:t>
      </w:r>
      <w:r>
        <w:rPr>
          <w:lang w:eastAsia="zh-CN"/>
        </w:rPr>
        <w:t>“</w:t>
      </w:r>
      <w:r>
        <w:rPr>
          <w:lang w:eastAsia="zh-CN"/>
        </w:rPr>
        <w:t>好词</w:t>
      </w:r>
      <w:r>
        <w:rPr>
          <w:lang w:eastAsia="zh-CN"/>
        </w:rPr>
        <w:t>”</w:t>
      </w:r>
      <w:r>
        <w:rPr>
          <w:lang w:eastAsia="zh-CN"/>
        </w:rPr>
        <w:t>。</w:t>
      </w:r>
    </w:p>
    <w:p w14:paraId="13601DDE" w14:textId="77777777" w:rsidR="00DC73BA" w:rsidRDefault="00000000">
      <w:pPr>
        <w:pStyle w:val="BodyTextCN"/>
        <w:spacing w:after="100" w:line="300" w:lineRule="auto"/>
        <w:ind w:firstLine="420"/>
        <w:rPr>
          <w:lang w:eastAsia="zh-CN"/>
        </w:rPr>
      </w:pPr>
      <w:r>
        <w:rPr>
          <w:lang w:eastAsia="zh-CN"/>
        </w:rPr>
        <w:t xml:space="preserve">□ </w:t>
      </w:r>
      <w:r>
        <w:rPr>
          <w:lang w:eastAsia="zh-CN"/>
        </w:rPr>
        <w:t>我的第一段末尾确实生成了第二段首句的条件。</w:t>
      </w:r>
    </w:p>
    <w:p w14:paraId="696695A7" w14:textId="77777777" w:rsidR="00DC73BA" w:rsidRDefault="00000000">
      <w:pPr>
        <w:pStyle w:val="BodyTextCN"/>
        <w:spacing w:after="100" w:line="300" w:lineRule="auto"/>
        <w:ind w:firstLine="420"/>
        <w:rPr>
          <w:lang w:eastAsia="zh-CN"/>
        </w:rPr>
      </w:pPr>
      <w:r>
        <w:rPr>
          <w:lang w:eastAsia="zh-CN"/>
        </w:rPr>
        <w:t xml:space="preserve">□ </w:t>
      </w:r>
      <w:r>
        <w:rPr>
          <w:lang w:eastAsia="zh-CN"/>
        </w:rPr>
        <w:t>我写了八至十个有岗位的句子，而不是十几个互不相干的漂亮句。</w:t>
      </w:r>
    </w:p>
    <w:p w14:paraId="1F8816DD" w14:textId="77777777" w:rsidR="00DC73BA" w:rsidRDefault="00000000">
      <w:pPr>
        <w:pStyle w:val="BodyTextCN"/>
        <w:spacing w:after="100" w:line="300" w:lineRule="auto"/>
        <w:ind w:firstLine="420"/>
        <w:rPr>
          <w:lang w:eastAsia="zh-CN"/>
        </w:rPr>
      </w:pPr>
      <w:r>
        <w:rPr>
          <w:lang w:eastAsia="zh-CN"/>
        </w:rPr>
        <w:t xml:space="preserve">□ </w:t>
      </w:r>
      <w:r>
        <w:rPr>
          <w:lang w:eastAsia="zh-CN"/>
        </w:rPr>
        <w:t>我至少改变了四次叙述主体，并保持人称视角稳定。</w:t>
      </w:r>
    </w:p>
    <w:p w14:paraId="42E1E50A" w14:textId="77777777" w:rsidR="00DC73BA" w:rsidRDefault="00000000">
      <w:pPr>
        <w:pStyle w:val="BodyTextCN"/>
        <w:spacing w:after="100" w:line="300" w:lineRule="auto"/>
        <w:ind w:firstLine="420"/>
        <w:rPr>
          <w:lang w:eastAsia="zh-CN"/>
        </w:rPr>
      </w:pPr>
      <w:r>
        <w:rPr>
          <w:lang w:eastAsia="zh-CN"/>
        </w:rPr>
        <w:t xml:space="preserve">□ </w:t>
      </w:r>
      <w:r>
        <w:rPr>
          <w:lang w:eastAsia="zh-CN"/>
        </w:rPr>
        <w:t>动作链、独立主格、无灵主语都服务内容，没有连续</w:t>
      </w:r>
      <w:proofErr w:type="gramStart"/>
      <w:r>
        <w:rPr>
          <w:lang w:eastAsia="zh-CN"/>
        </w:rPr>
        <w:t>炫</w:t>
      </w:r>
      <w:proofErr w:type="gramEnd"/>
      <w:r>
        <w:rPr>
          <w:lang w:eastAsia="zh-CN"/>
        </w:rPr>
        <w:t>技。</w:t>
      </w:r>
    </w:p>
    <w:p w14:paraId="6F1C98C8" w14:textId="77777777" w:rsidR="00DC73BA" w:rsidRDefault="00000000">
      <w:pPr>
        <w:pStyle w:val="BodyTextCN"/>
        <w:spacing w:after="100" w:line="300" w:lineRule="auto"/>
        <w:ind w:firstLine="420"/>
        <w:rPr>
          <w:lang w:eastAsia="zh-CN"/>
        </w:rPr>
      </w:pPr>
      <w:r>
        <w:rPr>
          <w:lang w:eastAsia="zh-CN"/>
        </w:rPr>
        <w:t xml:space="preserve">□ </w:t>
      </w:r>
      <w:r>
        <w:rPr>
          <w:lang w:eastAsia="zh-CN"/>
        </w:rPr>
        <w:t>我只选择了少量自然回扣，并让旧</w:t>
      </w:r>
      <w:proofErr w:type="gramStart"/>
      <w:r>
        <w:rPr>
          <w:lang w:eastAsia="zh-CN"/>
        </w:rPr>
        <w:t>词获得</w:t>
      </w:r>
      <w:proofErr w:type="gramEnd"/>
      <w:r>
        <w:rPr>
          <w:lang w:eastAsia="zh-CN"/>
        </w:rPr>
        <w:t>了新意义。</w:t>
      </w:r>
    </w:p>
    <w:p w14:paraId="11982E91" w14:textId="2947DC4F" w:rsidR="00DC73BA" w:rsidRPr="004A1AF3" w:rsidRDefault="00000000" w:rsidP="004A1AF3">
      <w:pPr>
        <w:pStyle w:val="BodyTextCN"/>
        <w:spacing w:after="100" w:line="300" w:lineRule="auto"/>
        <w:ind w:firstLine="420"/>
        <w:rPr>
          <w:rFonts w:eastAsia="宋体" w:hint="eastAsia"/>
          <w:lang w:eastAsia="zh-CN"/>
        </w:rPr>
      </w:pPr>
      <w:r>
        <w:rPr>
          <w:lang w:eastAsia="zh-CN"/>
        </w:rPr>
        <w:t xml:space="preserve">□ </w:t>
      </w:r>
      <w:r>
        <w:rPr>
          <w:lang w:eastAsia="zh-CN"/>
        </w:rPr>
        <w:t>结尾中的领悟可以在前文找到对应行动和证据。</w:t>
      </w:r>
    </w:p>
    <w:sectPr w:rsidR="00DC73BA" w:rsidRPr="004A1AF3" w:rsidSect="00034616">
      <w:headerReference w:type="even" r:id="rId8"/>
      <w:headerReference w:type="default" r:id="rId9"/>
      <w:footerReference w:type="even" r:id="rId10"/>
      <w:footerReference w:type="default" r:id="rId11"/>
      <w:headerReference w:type="first" r:id="rId12"/>
      <w:footerReference w:type="first" r:id="rId13"/>
      <w:pgSz w:w="11906" w:h="16838"/>
      <w:pgMar w:top="1020" w:right="1020" w:bottom="935" w:left="1020"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0B0CA" w14:textId="77777777" w:rsidR="002645F0" w:rsidRDefault="002645F0">
      <w:pPr>
        <w:spacing w:after="0" w:line="240" w:lineRule="auto"/>
      </w:pPr>
      <w:r>
        <w:separator/>
      </w:r>
    </w:p>
  </w:endnote>
  <w:endnote w:type="continuationSeparator" w:id="0">
    <w:p w14:paraId="524B3C11" w14:textId="77777777" w:rsidR="002645F0" w:rsidRDefault="00264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erif CJK SC">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71EF" w14:textId="77777777" w:rsidR="00684952" w:rsidRDefault="0068495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9347D" w14:textId="77777777" w:rsidR="00D726A6" w:rsidRDefault="00000000">
    <w:pPr>
      <w:pStyle w:val="a7"/>
      <w:jc w:val="center"/>
      <w:rPr>
        <w:lang w:eastAsia="zh-CN"/>
      </w:rPr>
    </w:pPr>
    <w:proofErr w:type="gramStart"/>
    <w:r>
      <w:rPr>
        <w:color w:val="595959"/>
        <w:sz w:val="17"/>
        <w:lang w:eastAsia="zh-CN"/>
      </w:rPr>
      <w:t>双篇实战专项学案</w:t>
    </w:r>
    <w:proofErr w:type="gramEnd"/>
    <w:r>
      <w:rPr>
        <w:color w:val="595959"/>
        <w:sz w:val="17"/>
        <w:lang w:eastAsia="zh-CN"/>
      </w:rPr>
      <w:t xml:space="preserve">　</w:t>
    </w:r>
    <w:r>
      <w:rPr>
        <w:color w:val="595959"/>
        <w:sz w:val="17"/>
        <w:lang w:eastAsia="zh-CN"/>
      </w:rPr>
      <w:t>·</w:t>
    </w:r>
    <w:r>
      <w:rPr>
        <w:color w:val="595959"/>
        <w:sz w:val="17"/>
        <w:lang w:eastAsia="zh-CN"/>
      </w:rPr>
      <w:t xml:space="preserve">　</w:t>
    </w:r>
    <w:r>
      <w:rPr>
        <w:color w:val="595959"/>
        <w:sz w:val="17"/>
      </w:rPr>
      <w:fldChar w:fldCharType="begin"/>
    </w:r>
    <w:r>
      <w:rPr>
        <w:color w:val="595959"/>
        <w:sz w:val="17"/>
        <w:lang w:eastAsia="zh-CN"/>
      </w:rPr>
      <w:instrText xml:space="preserve"> PAGE </w:instrText>
    </w:r>
    <w:r w:rsidR="002700DD">
      <w:rPr>
        <w:color w:val="595959"/>
        <w:sz w:val="17"/>
      </w:rPr>
      <w:fldChar w:fldCharType="separate"/>
    </w:r>
    <w:r w:rsidR="002700DD">
      <w:rPr>
        <w:noProof/>
        <w:color w:val="595959"/>
        <w:sz w:val="17"/>
        <w:lang w:eastAsia="zh-CN"/>
      </w:rPr>
      <w:t>1</w:t>
    </w:r>
    <w:r>
      <w:rPr>
        <w:color w:val="595959"/>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0AFF8" w14:textId="77777777" w:rsidR="00684952" w:rsidRDefault="0068495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E68B4" w14:textId="77777777" w:rsidR="002645F0" w:rsidRDefault="002645F0">
      <w:pPr>
        <w:spacing w:after="0" w:line="240" w:lineRule="auto"/>
      </w:pPr>
      <w:r>
        <w:separator/>
      </w:r>
    </w:p>
  </w:footnote>
  <w:footnote w:type="continuationSeparator" w:id="0">
    <w:p w14:paraId="5D88A94E" w14:textId="77777777" w:rsidR="002645F0" w:rsidRDefault="00264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7E3A7" w14:textId="77777777" w:rsidR="00684952" w:rsidRDefault="0068495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4BFCF" w14:textId="77777777" w:rsidR="00D726A6" w:rsidRDefault="00000000" w:rsidP="00684952">
    <w:pPr>
      <w:pStyle w:val="a5"/>
      <w:pBdr>
        <w:bottom w:val="single" w:sz="4" w:space="2" w:color="BFBFBF"/>
      </w:pBdr>
      <w:jc w:val="right"/>
      <w:rPr>
        <w:lang w:eastAsia="zh-CN"/>
      </w:rPr>
    </w:pPr>
    <w:r>
      <w:rPr>
        <w:color w:val="595959"/>
        <w:sz w:val="17"/>
        <w:lang w:eastAsia="zh-CN"/>
      </w:rPr>
      <w:t>浙江高考英语读后续写｜长句意识</w:t>
    </w:r>
    <w:r>
      <w:rPr>
        <w:color w:val="595959"/>
        <w:sz w:val="17"/>
        <w:lang w:eastAsia="zh-CN"/>
      </w:rPr>
      <w:t>·</w:t>
    </w:r>
    <w:r>
      <w:rPr>
        <w:color w:val="595959"/>
        <w:sz w:val="17"/>
        <w:lang w:eastAsia="zh-CN"/>
      </w:rPr>
      <w:t>情节链与回扣</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1E798" w14:textId="77777777" w:rsidR="00684952" w:rsidRDefault="0068495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97533826">
    <w:abstractNumId w:val="8"/>
  </w:num>
  <w:num w:numId="2" w16cid:durableId="2096899052">
    <w:abstractNumId w:val="6"/>
  </w:num>
  <w:num w:numId="3" w16cid:durableId="914903072">
    <w:abstractNumId w:val="5"/>
  </w:num>
  <w:num w:numId="4" w16cid:durableId="1536692674">
    <w:abstractNumId w:val="4"/>
  </w:num>
  <w:num w:numId="5" w16cid:durableId="1795177965">
    <w:abstractNumId w:val="7"/>
  </w:num>
  <w:num w:numId="6" w16cid:durableId="556475755">
    <w:abstractNumId w:val="3"/>
  </w:num>
  <w:num w:numId="7" w16cid:durableId="537012826">
    <w:abstractNumId w:val="2"/>
  </w:num>
  <w:num w:numId="8" w16cid:durableId="1398429775">
    <w:abstractNumId w:val="1"/>
  </w:num>
  <w:num w:numId="9" w16cid:durableId="1627658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6835"/>
    <w:rsid w:val="0015074B"/>
    <w:rsid w:val="00190B12"/>
    <w:rsid w:val="002645F0"/>
    <w:rsid w:val="002700DD"/>
    <w:rsid w:val="0029639D"/>
    <w:rsid w:val="00326F90"/>
    <w:rsid w:val="004A1AF3"/>
    <w:rsid w:val="00684952"/>
    <w:rsid w:val="00700317"/>
    <w:rsid w:val="008A4D3E"/>
    <w:rsid w:val="00922D1D"/>
    <w:rsid w:val="00927BDA"/>
    <w:rsid w:val="00A46A16"/>
    <w:rsid w:val="00AA1D8D"/>
    <w:rsid w:val="00B47730"/>
    <w:rsid w:val="00B523D7"/>
    <w:rsid w:val="00CB0664"/>
    <w:rsid w:val="00D726A6"/>
    <w:rsid w:val="00DC73BA"/>
    <w:rsid w:val="00F05E0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A508E3"/>
  <w14:defaultImageDpi w14:val="300"/>
  <w15:docId w15:val="{358E0CD9-8454-447F-9445-6AF7277C6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line="264" w:lineRule="auto"/>
    </w:pPr>
    <w:rPr>
      <w:rFonts w:ascii="Times New Roman" w:eastAsia="Noto Serif CJK SC" w:hAnsi="Times New Roman" w:cs="Times New Roman"/>
      <w:sz w:val="21"/>
    </w:rPr>
  </w:style>
  <w:style w:type="paragraph" w:styleId="1">
    <w:name w:val="heading 1"/>
    <w:basedOn w:val="a1"/>
    <w:next w:val="a1"/>
    <w:link w:val="10"/>
    <w:uiPriority w:val="9"/>
    <w:qFormat/>
    <w:rsid w:val="00FC693F"/>
    <w:pPr>
      <w:keepNext/>
      <w:keepLines/>
      <w:spacing w:before="240" w:after="140"/>
      <w:outlineLvl w:val="0"/>
    </w:pPr>
    <w:rPr>
      <w:rFonts w:asciiTheme="majorHAnsi" w:eastAsiaTheme="majorEastAsia" w:hAnsiTheme="majorHAnsi" w:cstheme="majorBidi"/>
      <w:b/>
      <w:bCs/>
      <w:color w:val="1F4E79"/>
      <w:sz w:val="30"/>
      <w:szCs w:val="28"/>
    </w:rPr>
  </w:style>
  <w:style w:type="paragraph" w:styleId="21">
    <w:name w:val="heading 2"/>
    <w:basedOn w:val="a1"/>
    <w:next w:val="a1"/>
    <w:link w:val="22"/>
    <w:uiPriority w:val="9"/>
    <w:unhideWhenUsed/>
    <w:qFormat/>
    <w:rsid w:val="00FC693F"/>
    <w:pPr>
      <w:keepNext/>
      <w:keepLines/>
      <w:spacing w:before="180" w:after="100"/>
      <w:outlineLvl w:val="1"/>
    </w:pPr>
    <w:rPr>
      <w:rFonts w:asciiTheme="majorHAnsi" w:eastAsiaTheme="majorEastAsia" w:hAnsiTheme="majorHAnsi" w:cstheme="majorBidi"/>
      <w:b/>
      <w:bCs/>
      <w:color w:val="1F4E79"/>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pTitle">
    <w:name w:val="TipTitle"/>
    <w:pPr>
      <w:spacing w:before="120" w:after="40"/>
    </w:pPr>
    <w:rPr>
      <w:rFonts w:ascii="Times New Roman" w:eastAsia="Noto Serif CJK SC" w:hAnsi="Times New Roman" w:cs="Times New Roman"/>
      <w:b/>
      <w:color w:val="1F4E79"/>
      <w:sz w:val="21"/>
    </w:rPr>
  </w:style>
  <w:style w:type="paragraph" w:customStyle="1" w:styleId="TipBody">
    <w:name w:val="TipBody"/>
    <w:pPr>
      <w:spacing w:after="20"/>
    </w:pPr>
    <w:rPr>
      <w:rFonts w:ascii="Times New Roman" w:eastAsia="Noto Serif CJK SC" w:hAnsi="Times New Roman" w:cs="Times New Roman"/>
      <w:sz w:val="20"/>
    </w:rPr>
  </w:style>
  <w:style w:type="paragraph" w:customStyle="1" w:styleId="BodyTextCN">
    <w:name w:val="BodyTextCN"/>
    <w:pPr>
      <w:spacing w:after="80"/>
    </w:pPr>
    <w:rPr>
      <w:rFonts w:ascii="Times New Roman" w:eastAsia="Noto Serif CJK SC" w:hAnsi="Times New Roman" w:cs="Times New Roman"/>
      <w:sz w:val="21"/>
    </w:rPr>
  </w:style>
  <w:style w:type="paragraph" w:customStyle="1" w:styleId="Scene">
    <w:name w:val="Scene"/>
    <w:pPr>
      <w:spacing w:before="100" w:after="20"/>
    </w:pPr>
    <w:rPr>
      <w:rFonts w:ascii="Times New Roman" w:eastAsia="Noto Serif CJK SC" w:hAnsi="Times New Roman" w:cs="Times New Roman"/>
      <w:b/>
      <w:color w:val="1F4E79"/>
      <w:sz w:val="21"/>
    </w:rPr>
  </w:style>
  <w:style w:type="paragraph" w:customStyle="1" w:styleId="Breakdown">
    <w:name w:val="Breakdown"/>
    <w:pPr>
      <w:spacing w:after="20"/>
    </w:pPr>
    <w:rPr>
      <w:rFonts w:ascii="Times New Roman" w:eastAsia="Noto Serif CJK SC" w:hAnsi="Times New Roman" w:cs="Times New Roman"/>
      <w:sz w:val="19"/>
    </w:rPr>
  </w:style>
  <w:style w:type="paragraph" w:customStyle="1" w:styleId="ExampleEN">
    <w:name w:val="ExampleEN"/>
    <w:pPr>
      <w:spacing w:before="20" w:after="80"/>
    </w:pPr>
    <w:rPr>
      <w:rFonts w:ascii="Times New Roman" w:eastAsia="Noto Serif CJK SC" w:hAnsi="Times New Roman" w:cs="Times New Roman"/>
      <w:sz w:val="20"/>
    </w:rPr>
  </w:style>
  <w:style w:type="paragraph" w:customStyle="1" w:styleId="Note">
    <w:name w:val="Note"/>
    <w:rPr>
      <w:rFonts w:ascii="Times New Roman" w:eastAsia="Noto Serif CJK SC" w:hAnsi="Times New Roman" w:cs="Times New Roman"/>
      <w:color w:val="595959"/>
      <w:sz w:val="19"/>
    </w:rPr>
  </w:style>
  <w:style w:type="paragraph" w:customStyle="1" w:styleId="BankHead">
    <w:name w:val="BankHead"/>
    <w:pPr>
      <w:spacing w:before="100" w:after="20"/>
    </w:pPr>
    <w:rPr>
      <w:rFonts w:ascii="Times New Roman" w:eastAsia="Noto Serif CJK SC" w:hAnsi="Times New Roman" w:cs="Times New Roman"/>
      <w:b/>
      <w:color w:val="1F4E79"/>
      <w:sz w:val="20"/>
    </w:rPr>
  </w:style>
  <w:style w:type="paragraph" w:customStyle="1" w:styleId="WordBank">
    <w:name w:val="WordBank"/>
    <w:pPr>
      <w:spacing w:after="60"/>
    </w:pPr>
    <w:rPr>
      <w:rFonts w:ascii="Times New Roman" w:eastAsia="Noto Serif CJK SC" w:hAnsi="Times New Roman" w:cs="Times New Roman"/>
      <w:sz w:val="20"/>
    </w:rPr>
  </w:style>
  <w:style w:type="paragraph" w:customStyle="1" w:styleId="WorksheetBlank">
    <w:name w:val="WorksheetBlank"/>
    <w:pPr>
      <w:spacing w:after="180"/>
    </w:pPr>
    <w:rPr>
      <w:rFonts w:ascii="Times New Roman" w:eastAsia="Noto Serif CJK SC" w:hAnsi="Times New Roman"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22</Pages>
  <Words>12257</Words>
  <Characters>27702</Characters>
  <Application>Microsoft Office Word</Application>
  <DocSecurity>0</DocSecurity>
  <Lines>1204</Lines>
  <Paragraphs>1288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长句意识·情节链与回扣综合专项学案（双篇实战）</dc:title>
  <dc:subject>动作链、独立主格、无灵主语、情节链、镜头切换与回扣的统一训练</dc:subject>
  <dc:creator>M·Marshal</dc:creator>
  <cp:keywords>浙江高考, 英语, 读后续写, 长句, 动作链, 独立主格, 无灵主语, Echo</cp:keywords>
  <dc:description>generated by python-docx</dc:description>
  <cp:lastModifiedBy>Marshal March</cp:lastModifiedBy>
  <cp:revision>8</cp:revision>
  <cp:lastPrinted>2026-08-01T02:58:00Z</cp:lastPrinted>
  <dcterms:created xsi:type="dcterms:W3CDTF">2013-12-23T23:15:00Z</dcterms:created>
  <dcterms:modified xsi:type="dcterms:W3CDTF">2026-08-01T03:40:00Z</dcterms:modified>
  <cp:category/>
</cp:coreProperties>
</file>